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6952" w14:textId="77777777" w:rsidR="002F1527" w:rsidRPr="00DE4119" w:rsidRDefault="002F1527" w:rsidP="00A76D18">
      <w:pPr>
        <w:tabs>
          <w:tab w:val="left" w:pos="8820"/>
          <w:tab w:val="left" w:pos="9270"/>
          <w:tab w:val="left" w:pos="9360"/>
          <w:tab w:val="left" w:pos="9720"/>
        </w:tabs>
        <w:ind w:left="-720" w:right="-630"/>
        <w:jc w:val="center"/>
        <w:rPr>
          <w:b/>
          <w:sz w:val="40"/>
          <w:szCs w:val="40"/>
        </w:rPr>
      </w:pPr>
      <w:r w:rsidRPr="00DE4119">
        <w:rPr>
          <w:b/>
          <w:sz w:val="40"/>
          <w:szCs w:val="40"/>
        </w:rPr>
        <w:t>The Nativity of the Holy Virgin</w:t>
      </w:r>
    </w:p>
    <w:p w14:paraId="42CE695F" w14:textId="77777777" w:rsidR="002F1527" w:rsidRPr="00DE4119" w:rsidRDefault="002F1527" w:rsidP="00A76D18">
      <w:pPr>
        <w:tabs>
          <w:tab w:val="left" w:pos="8820"/>
          <w:tab w:val="left" w:pos="9270"/>
          <w:tab w:val="left" w:pos="9360"/>
          <w:tab w:val="left" w:pos="9720"/>
        </w:tabs>
        <w:ind w:left="-720" w:right="-630"/>
        <w:jc w:val="center"/>
        <w:rPr>
          <w:b/>
          <w:sz w:val="40"/>
          <w:szCs w:val="40"/>
        </w:rPr>
      </w:pPr>
      <w:r w:rsidRPr="00DE4119">
        <w:rPr>
          <w:b/>
          <w:sz w:val="40"/>
          <w:szCs w:val="40"/>
        </w:rPr>
        <w:t>RUSSIAN ORTHODOX GREEK CATHOLIC CHURCH</w:t>
      </w:r>
    </w:p>
    <w:p w14:paraId="03AD41A6" w14:textId="77777777" w:rsidR="002F1527" w:rsidRPr="00DE4119" w:rsidRDefault="002F1527" w:rsidP="00A76D18">
      <w:pPr>
        <w:tabs>
          <w:tab w:val="left" w:pos="8820"/>
          <w:tab w:val="left" w:pos="9270"/>
          <w:tab w:val="left" w:pos="9360"/>
          <w:tab w:val="left" w:pos="9720"/>
        </w:tabs>
        <w:ind w:left="-720" w:right="-630"/>
        <w:jc w:val="center"/>
        <w:rPr>
          <w:b/>
          <w:sz w:val="40"/>
          <w:szCs w:val="40"/>
        </w:rPr>
      </w:pPr>
      <w:r w:rsidRPr="00DE4119">
        <w:rPr>
          <w:b/>
          <w:sz w:val="40"/>
          <w:szCs w:val="40"/>
        </w:rPr>
        <w:t>1220 CRANE STREET</w:t>
      </w:r>
    </w:p>
    <w:p w14:paraId="28BC3281" w14:textId="77777777" w:rsidR="002F1527" w:rsidRPr="00DE4119" w:rsidRDefault="002F1527" w:rsidP="00A76D18">
      <w:pPr>
        <w:tabs>
          <w:tab w:val="left" w:pos="8820"/>
          <w:tab w:val="left" w:pos="9270"/>
          <w:tab w:val="left" w:pos="9360"/>
          <w:tab w:val="left" w:pos="9720"/>
        </w:tabs>
        <w:ind w:left="-720" w:right="-630"/>
        <w:jc w:val="center"/>
        <w:rPr>
          <w:b/>
          <w:sz w:val="40"/>
          <w:szCs w:val="40"/>
        </w:rPr>
      </w:pPr>
      <w:r w:rsidRPr="00DE4119">
        <w:rPr>
          <w:b/>
          <w:sz w:val="40"/>
          <w:szCs w:val="40"/>
        </w:rPr>
        <w:t>MENLO PARK,  CALIFORNIA 94025</w:t>
      </w:r>
    </w:p>
    <w:p w14:paraId="56EA575A" w14:textId="77777777" w:rsidR="002F1527" w:rsidRPr="00DE4119" w:rsidRDefault="002F1527" w:rsidP="00A76D18">
      <w:pPr>
        <w:tabs>
          <w:tab w:val="left" w:pos="8820"/>
          <w:tab w:val="left" w:pos="9270"/>
          <w:tab w:val="left" w:pos="9360"/>
          <w:tab w:val="left" w:pos="9720"/>
        </w:tabs>
        <w:ind w:left="-720" w:right="-630"/>
        <w:jc w:val="center"/>
        <w:rPr>
          <w:b/>
          <w:sz w:val="40"/>
          <w:szCs w:val="40"/>
        </w:rPr>
      </w:pPr>
      <w:r w:rsidRPr="00DE4119">
        <w:rPr>
          <w:b/>
          <w:sz w:val="40"/>
          <w:szCs w:val="40"/>
        </w:rPr>
        <w:t xml:space="preserve">(650)  326-5622 </w:t>
      </w:r>
    </w:p>
    <w:p w14:paraId="77260563" w14:textId="77777777" w:rsidR="002F1527" w:rsidRPr="00DE4119" w:rsidRDefault="002F1527" w:rsidP="00A76D18">
      <w:pPr>
        <w:tabs>
          <w:tab w:val="left" w:pos="8820"/>
          <w:tab w:val="left" w:pos="9270"/>
          <w:tab w:val="left" w:pos="9360"/>
          <w:tab w:val="left" w:pos="9720"/>
        </w:tabs>
        <w:ind w:left="-720" w:right="-630"/>
        <w:jc w:val="center"/>
        <w:rPr>
          <w:b/>
          <w:sz w:val="40"/>
          <w:szCs w:val="40"/>
        </w:rPr>
      </w:pPr>
      <w:r w:rsidRPr="00DE4119">
        <w:rPr>
          <w:b/>
          <w:sz w:val="40"/>
          <w:szCs w:val="40"/>
        </w:rPr>
        <w:t xml:space="preserve">tserkov.org </w:t>
      </w:r>
    </w:p>
    <w:p w14:paraId="08A9A42C" w14:textId="77777777" w:rsidR="002F1527" w:rsidRPr="00DE4119" w:rsidRDefault="002F1527" w:rsidP="00A76D18">
      <w:pPr>
        <w:tabs>
          <w:tab w:val="left" w:pos="8820"/>
          <w:tab w:val="left" w:pos="9270"/>
          <w:tab w:val="left" w:pos="9360"/>
          <w:tab w:val="left" w:pos="9720"/>
        </w:tabs>
        <w:ind w:left="-720" w:right="-630"/>
        <w:rPr>
          <w:b/>
          <w:sz w:val="40"/>
          <w:szCs w:val="40"/>
        </w:rPr>
      </w:pPr>
    </w:p>
    <w:p w14:paraId="6F0BF38A" w14:textId="77777777" w:rsidR="002F1527" w:rsidRPr="00DE4119" w:rsidRDefault="002F1527" w:rsidP="00A76D18">
      <w:pPr>
        <w:tabs>
          <w:tab w:val="left" w:pos="8820"/>
          <w:tab w:val="left" w:pos="9270"/>
          <w:tab w:val="left" w:pos="9360"/>
        </w:tabs>
        <w:ind w:left="-720" w:right="-630"/>
        <w:rPr>
          <w:b/>
          <w:sz w:val="40"/>
          <w:szCs w:val="40"/>
          <w:lang w:val="ru-RU"/>
        </w:rPr>
      </w:pPr>
      <w:r>
        <w:rPr>
          <w:b/>
          <w:sz w:val="40"/>
          <w:szCs w:val="40"/>
          <w:lang w:val="ru-RU"/>
        </w:rPr>
        <w:t>23</w:t>
      </w:r>
      <w:r w:rsidRPr="00DE4119">
        <w:rPr>
          <w:b/>
          <w:sz w:val="40"/>
          <w:szCs w:val="40"/>
          <w:lang w:val="ru-RU"/>
        </w:rPr>
        <w:t xml:space="preserve">-е Воскресенье После Троицы– </w:t>
      </w:r>
      <w:r>
        <w:rPr>
          <w:b/>
          <w:sz w:val="40"/>
          <w:szCs w:val="40"/>
          <w:lang w:val="ru-RU"/>
        </w:rPr>
        <w:t>Мчч. Мины, Виктора, Викентия – Преп. Феодора Студита – Глас 6</w:t>
      </w:r>
    </w:p>
    <w:p w14:paraId="388AE0E1" w14:textId="77777777" w:rsidR="002F1527" w:rsidRPr="00DE4119" w:rsidRDefault="002F1527" w:rsidP="00A76D18">
      <w:pPr>
        <w:tabs>
          <w:tab w:val="left" w:pos="8820"/>
          <w:tab w:val="left" w:pos="9270"/>
          <w:tab w:val="left" w:pos="9360"/>
        </w:tabs>
        <w:ind w:left="-720" w:right="-630"/>
        <w:rPr>
          <w:b/>
          <w:sz w:val="40"/>
          <w:szCs w:val="40"/>
        </w:rPr>
      </w:pPr>
    </w:p>
    <w:p w14:paraId="42E1F95F" w14:textId="77777777" w:rsidR="002F1527" w:rsidRDefault="002F1527" w:rsidP="00A76D18">
      <w:pPr>
        <w:tabs>
          <w:tab w:val="left" w:pos="8820"/>
          <w:tab w:val="left" w:pos="9270"/>
          <w:tab w:val="left" w:pos="9360"/>
          <w:tab w:val="left" w:pos="9720"/>
        </w:tabs>
        <w:ind w:left="-720" w:right="-630"/>
        <w:rPr>
          <w:b/>
          <w:sz w:val="40"/>
          <w:szCs w:val="40"/>
          <w:lang w:val="ru-RU"/>
        </w:rPr>
      </w:pPr>
      <w:r w:rsidRPr="00DE4119">
        <w:rPr>
          <w:b/>
          <w:sz w:val="40"/>
          <w:szCs w:val="40"/>
          <w:lang w:val="ru-RU"/>
        </w:rPr>
        <w:t>Тропари и Кондаки после Малого Входа:</w:t>
      </w:r>
    </w:p>
    <w:p w14:paraId="72287EFC" w14:textId="77777777" w:rsidR="002F1527" w:rsidRPr="00DE4119" w:rsidRDefault="002F1527" w:rsidP="00A76D18">
      <w:pPr>
        <w:tabs>
          <w:tab w:val="left" w:pos="8820"/>
          <w:tab w:val="left" w:pos="9270"/>
          <w:tab w:val="left" w:pos="9360"/>
          <w:tab w:val="left" w:pos="9720"/>
        </w:tabs>
        <w:ind w:left="-720" w:right="-630"/>
        <w:rPr>
          <w:b/>
          <w:sz w:val="40"/>
          <w:szCs w:val="40"/>
          <w:lang w:val="ru-RU"/>
        </w:rPr>
      </w:pPr>
    </w:p>
    <w:p w14:paraId="169C82B5" w14:textId="77777777" w:rsidR="002F1527" w:rsidRPr="00DE4119" w:rsidRDefault="002F1527" w:rsidP="00A76D18">
      <w:pPr>
        <w:tabs>
          <w:tab w:val="left" w:pos="8820"/>
          <w:tab w:val="left" w:pos="9270"/>
          <w:tab w:val="left" w:pos="9360"/>
          <w:tab w:val="left" w:pos="9720"/>
        </w:tabs>
        <w:ind w:left="-720" w:right="-630"/>
        <w:rPr>
          <w:rFonts w:eastAsiaTheme="minorEastAsia"/>
          <w:b/>
          <w:sz w:val="40"/>
          <w:szCs w:val="40"/>
        </w:rPr>
      </w:pPr>
      <w:r>
        <w:rPr>
          <w:rFonts w:eastAsiaTheme="minorEastAsia"/>
          <w:b/>
          <w:sz w:val="40"/>
          <w:szCs w:val="40"/>
        </w:rPr>
        <w:t>Тропарь Воскресный Глас 6</w:t>
      </w:r>
      <w:r w:rsidRPr="00DE4119">
        <w:rPr>
          <w:rFonts w:eastAsiaTheme="minorEastAsia"/>
          <w:b/>
          <w:sz w:val="40"/>
          <w:szCs w:val="40"/>
        </w:rPr>
        <w:t>:</w:t>
      </w:r>
    </w:p>
    <w:p w14:paraId="0D4F28A8" w14:textId="77777777" w:rsidR="002F1527" w:rsidRPr="002F1527" w:rsidRDefault="002F1527" w:rsidP="00A76D18">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2F1527">
        <w:rPr>
          <w:sz w:val="40"/>
          <w:szCs w:val="40"/>
          <w:shd w:val="clear" w:color="auto" w:fill="FFFFFF"/>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14:paraId="30D772C6"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545AE32E"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DE4119">
        <w:rPr>
          <w:rFonts w:eastAsiaTheme="minorEastAsia"/>
          <w:b/>
          <w:bCs/>
          <w:sz w:val="40"/>
          <w:szCs w:val="40"/>
        </w:rPr>
        <w:t xml:space="preserve">Тропарь </w:t>
      </w:r>
      <w:r w:rsidRPr="00DE4119">
        <w:rPr>
          <w:rFonts w:eastAsiaTheme="minorEastAsia"/>
          <w:b/>
          <w:bCs/>
          <w:sz w:val="40"/>
          <w:szCs w:val="40"/>
          <w:lang w:val="ru-RU"/>
        </w:rPr>
        <w:t>Храма</w:t>
      </w:r>
      <w:r w:rsidRPr="00DE4119">
        <w:rPr>
          <w:rFonts w:eastAsiaTheme="minorEastAsia"/>
          <w:b/>
          <w:bCs/>
          <w:sz w:val="40"/>
          <w:szCs w:val="40"/>
        </w:rPr>
        <w:t xml:space="preserve"> Глас 4:</w:t>
      </w:r>
    </w:p>
    <w:p w14:paraId="3DCA3FF7" w14:textId="77777777" w:rsidR="002F1527" w:rsidRPr="00DE4119" w:rsidRDefault="002F1527" w:rsidP="00A76D18">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DE411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1304C1EC" w14:textId="77777777" w:rsidR="002F1527" w:rsidRDefault="002F1527" w:rsidP="00A76D18">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38903062" w14:textId="77777777" w:rsidR="002F1527" w:rsidRPr="00DE4119" w:rsidRDefault="002F1527" w:rsidP="00A76D18">
      <w:pPr>
        <w:widowControl w:val="0"/>
        <w:tabs>
          <w:tab w:val="left" w:pos="8820"/>
          <w:tab w:val="left" w:pos="9450"/>
        </w:tabs>
        <w:autoSpaceDE w:val="0"/>
        <w:autoSpaceDN w:val="0"/>
        <w:adjustRightInd w:val="0"/>
        <w:ind w:left="-720" w:right="-630"/>
        <w:rPr>
          <w:b/>
          <w:iCs/>
          <w:sz w:val="40"/>
          <w:szCs w:val="40"/>
          <w:shd w:val="clear" w:color="auto" w:fill="FFFFFF"/>
        </w:rPr>
      </w:pPr>
      <w:r w:rsidRPr="00DE4119">
        <w:rPr>
          <w:b/>
          <w:iCs/>
          <w:sz w:val="40"/>
          <w:szCs w:val="40"/>
          <w:shd w:val="clear" w:color="auto" w:fill="FFFFFF"/>
        </w:rPr>
        <w:t>Тропарь</w:t>
      </w:r>
      <w:r>
        <w:rPr>
          <w:b/>
          <w:iCs/>
          <w:sz w:val="40"/>
          <w:szCs w:val="40"/>
          <w:shd w:val="clear" w:color="auto" w:fill="FFFFFF"/>
        </w:rPr>
        <w:t xml:space="preserve"> Мучеников Глас 4</w:t>
      </w:r>
      <w:r w:rsidRPr="00DE4119">
        <w:rPr>
          <w:b/>
          <w:iCs/>
          <w:sz w:val="40"/>
          <w:szCs w:val="40"/>
          <w:shd w:val="clear" w:color="auto" w:fill="FFFFFF"/>
        </w:rPr>
        <w:t>:</w:t>
      </w:r>
    </w:p>
    <w:p w14:paraId="4EC2A9A6" w14:textId="77777777" w:rsidR="0015507B" w:rsidRPr="0015507B" w:rsidRDefault="0015507B" w:rsidP="0015507B">
      <w:pPr>
        <w:widowControl w:val="0"/>
        <w:tabs>
          <w:tab w:val="left" w:pos="8820"/>
          <w:tab w:val="left" w:pos="9450"/>
        </w:tabs>
        <w:autoSpaceDE w:val="0"/>
        <w:autoSpaceDN w:val="0"/>
        <w:adjustRightInd w:val="0"/>
        <w:ind w:left="-720" w:right="-630"/>
        <w:rPr>
          <w:sz w:val="40"/>
          <w:szCs w:val="40"/>
          <w:shd w:val="clear" w:color="auto" w:fill="FFFFFF"/>
        </w:rPr>
      </w:pPr>
      <w:r w:rsidRPr="0015507B">
        <w:rPr>
          <w:sz w:val="40"/>
          <w:szCs w:val="40"/>
          <w:shd w:val="clear" w:color="auto" w:fill="FFFFFF"/>
        </w:rPr>
        <w:t>Яко Безплотным собеседника/ и страстотерпцем единовсельника,/ сошедшеся верою, Мино, восхваляем тя,/ мира мирови испроси// и душам нашим велия милости.</w:t>
      </w:r>
    </w:p>
    <w:p w14:paraId="376AB21A" w14:textId="77777777" w:rsidR="002F1527" w:rsidRPr="00DE4119" w:rsidRDefault="002F1527" w:rsidP="00A76D18">
      <w:pPr>
        <w:widowControl w:val="0"/>
        <w:tabs>
          <w:tab w:val="left" w:pos="8820"/>
          <w:tab w:val="left" w:pos="9450"/>
        </w:tabs>
        <w:autoSpaceDE w:val="0"/>
        <w:autoSpaceDN w:val="0"/>
        <w:adjustRightInd w:val="0"/>
        <w:ind w:left="-720" w:right="-630"/>
        <w:rPr>
          <w:b/>
          <w:iCs/>
          <w:sz w:val="40"/>
          <w:szCs w:val="40"/>
          <w:shd w:val="clear" w:color="auto" w:fill="FFFFFF"/>
        </w:rPr>
      </w:pPr>
      <w:bookmarkStart w:id="0" w:name="_GoBack"/>
      <w:bookmarkEnd w:id="0"/>
      <w:r w:rsidRPr="00DE4119">
        <w:rPr>
          <w:b/>
          <w:iCs/>
          <w:sz w:val="40"/>
          <w:szCs w:val="40"/>
          <w:shd w:val="clear" w:color="auto" w:fill="FFFFFF"/>
        </w:rPr>
        <w:lastRenderedPageBreak/>
        <w:t>Тропарь</w:t>
      </w:r>
      <w:r>
        <w:rPr>
          <w:b/>
          <w:iCs/>
          <w:sz w:val="40"/>
          <w:szCs w:val="40"/>
          <w:shd w:val="clear" w:color="auto" w:fill="FFFFFF"/>
        </w:rPr>
        <w:t xml:space="preserve"> Преподобного Глас 8</w:t>
      </w:r>
      <w:r w:rsidRPr="00DE4119">
        <w:rPr>
          <w:b/>
          <w:iCs/>
          <w:sz w:val="40"/>
          <w:szCs w:val="40"/>
          <w:shd w:val="clear" w:color="auto" w:fill="FFFFFF"/>
        </w:rPr>
        <w:t>:</w:t>
      </w:r>
    </w:p>
    <w:p w14:paraId="133F688A" w14:textId="77777777" w:rsidR="002F1527" w:rsidRDefault="002F1527" w:rsidP="00A76D18">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2F1527">
        <w:rPr>
          <w:sz w:val="40"/>
          <w:szCs w:val="40"/>
          <w:shd w:val="clear" w:color="auto" w:fill="FFFFFF"/>
        </w:rPr>
        <w:t>Православия наставниче,/ благочестия учителю и чистоты,/ вселенныя светильниче,/ монашествующих богодухновенное удобрение,/ Феодоре премудре,/ ученьми твоими вся просветил еси,/ цевнице духовная,// моли Христа Бога спастися душам нашим.</w:t>
      </w:r>
    </w:p>
    <w:p w14:paraId="029A287D" w14:textId="77777777" w:rsidR="002F1527" w:rsidRPr="002F1527" w:rsidRDefault="002F1527" w:rsidP="00A76D18">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14:paraId="6F0FF948" w14:textId="77777777" w:rsidR="002F1527" w:rsidRPr="00DE4119" w:rsidRDefault="002F1527" w:rsidP="00A76D18">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Кондак Воскресный Глас 6</w:t>
      </w:r>
      <w:r w:rsidRPr="00DE4119">
        <w:rPr>
          <w:rFonts w:eastAsiaTheme="minorEastAsia"/>
          <w:b/>
          <w:sz w:val="40"/>
          <w:szCs w:val="40"/>
        </w:rPr>
        <w:t>:</w:t>
      </w:r>
    </w:p>
    <w:p w14:paraId="52DB3000" w14:textId="77777777" w:rsidR="002F1527" w:rsidRP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2F1527">
        <w:rPr>
          <w:rFonts w:eastAsiaTheme="minorEastAsia"/>
          <w:sz w:val="40"/>
          <w:szCs w:val="40"/>
        </w:rPr>
        <w:t>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14:paraId="3DCD4FAF"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876C4B2" w14:textId="1C6DA787" w:rsidR="002F1527" w:rsidRPr="00DE4119" w:rsidRDefault="002F1527" w:rsidP="00A76D18">
      <w:pPr>
        <w:widowControl w:val="0"/>
        <w:tabs>
          <w:tab w:val="left" w:pos="88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Кондак </w:t>
      </w:r>
      <w:r w:rsidR="0015507B">
        <w:rPr>
          <w:rFonts w:eastAsiaTheme="minorEastAsia"/>
          <w:b/>
          <w:sz w:val="40"/>
          <w:szCs w:val="40"/>
        </w:rPr>
        <w:t>Мучеников Глас 4</w:t>
      </w:r>
      <w:r w:rsidRPr="00DE4119">
        <w:rPr>
          <w:rFonts w:eastAsiaTheme="minorEastAsia"/>
          <w:b/>
          <w:sz w:val="40"/>
          <w:szCs w:val="40"/>
        </w:rPr>
        <w:t>:</w:t>
      </w:r>
    </w:p>
    <w:p w14:paraId="252D7C00" w14:textId="77777777" w:rsidR="0015507B" w:rsidRPr="002F1527" w:rsidRDefault="0015507B" w:rsidP="0015507B">
      <w:pPr>
        <w:widowControl w:val="0"/>
        <w:tabs>
          <w:tab w:val="left" w:pos="8820"/>
          <w:tab w:val="left" w:pos="9450"/>
        </w:tabs>
        <w:autoSpaceDE w:val="0"/>
        <w:autoSpaceDN w:val="0"/>
        <w:adjustRightInd w:val="0"/>
        <w:ind w:left="-720" w:right="-630"/>
        <w:rPr>
          <w:sz w:val="40"/>
          <w:szCs w:val="40"/>
          <w:shd w:val="clear" w:color="auto" w:fill="FFFFFF"/>
        </w:rPr>
      </w:pPr>
      <w:r w:rsidRPr="002F1527">
        <w:rPr>
          <w:sz w:val="40"/>
          <w:szCs w:val="40"/>
          <w:shd w:val="clear" w:color="auto" w:fill="FFFFFF"/>
        </w:rPr>
        <w:t>Иже славе, Господи и всех Содетелю,/ Ты в мире явил еси украшенных добродетельми страстотерпцы и мученики,/ да омут непобедимую победу.</w:t>
      </w:r>
    </w:p>
    <w:p w14:paraId="5E55149D" w14:textId="77777777" w:rsidR="002F1527" w:rsidRDefault="002F1527" w:rsidP="00A76D18">
      <w:pPr>
        <w:tabs>
          <w:tab w:val="left" w:pos="8820"/>
          <w:tab w:val="left" w:pos="9270"/>
          <w:tab w:val="left" w:pos="9360"/>
          <w:tab w:val="left" w:pos="9720"/>
        </w:tabs>
        <w:ind w:left="-720" w:right="-630"/>
        <w:rPr>
          <w:rFonts w:eastAsiaTheme="minorEastAsia"/>
          <w:b/>
          <w:iCs/>
          <w:sz w:val="40"/>
          <w:szCs w:val="40"/>
        </w:rPr>
      </w:pPr>
    </w:p>
    <w:p w14:paraId="0104B703" w14:textId="77777777" w:rsidR="002F1527" w:rsidRPr="002F1527" w:rsidRDefault="002F1527" w:rsidP="00A76D18">
      <w:pPr>
        <w:widowControl w:val="0"/>
        <w:tabs>
          <w:tab w:val="left" w:pos="88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Кондак </w:t>
      </w:r>
      <w:r>
        <w:rPr>
          <w:rFonts w:eastAsiaTheme="minorEastAsia"/>
          <w:b/>
          <w:sz w:val="40"/>
          <w:szCs w:val="40"/>
        </w:rPr>
        <w:t>Преподобного Глас 2</w:t>
      </w:r>
      <w:r w:rsidRPr="00DE4119">
        <w:rPr>
          <w:rFonts w:eastAsiaTheme="minorEastAsia"/>
          <w:b/>
          <w:sz w:val="40"/>
          <w:szCs w:val="40"/>
        </w:rPr>
        <w:t>:</w:t>
      </w:r>
    </w:p>
    <w:p w14:paraId="2CED97C0" w14:textId="77777777" w:rsidR="002F1527" w:rsidRDefault="002F1527" w:rsidP="00A76D18">
      <w:pPr>
        <w:tabs>
          <w:tab w:val="left" w:pos="8820"/>
          <w:tab w:val="left" w:pos="9270"/>
          <w:tab w:val="left" w:pos="9360"/>
          <w:tab w:val="left" w:pos="9720"/>
        </w:tabs>
        <w:ind w:left="-720" w:right="-630"/>
        <w:rPr>
          <w:rFonts w:eastAsiaTheme="minorEastAsia"/>
          <w:iCs/>
          <w:sz w:val="40"/>
          <w:szCs w:val="40"/>
        </w:rPr>
      </w:pPr>
      <w:r w:rsidRPr="002F1527">
        <w:rPr>
          <w:rFonts w:eastAsiaTheme="minorEastAsia"/>
          <w:iCs/>
          <w:sz w:val="40"/>
          <w:szCs w:val="40"/>
        </w:rPr>
        <w:t>Постническое и равноангельное житие твое/ страдальческими уяснил еси подвиги/ и Ангелом совсельник, богоблаженне, явился еси, Феодоре./ С ними Христу Богу моляся// не престай о всех нас.</w:t>
      </w:r>
    </w:p>
    <w:p w14:paraId="31E37A4B" w14:textId="77777777" w:rsidR="002F1527" w:rsidRPr="002F1527" w:rsidRDefault="002F1527" w:rsidP="00A76D18">
      <w:pPr>
        <w:tabs>
          <w:tab w:val="left" w:pos="8820"/>
          <w:tab w:val="left" w:pos="9270"/>
          <w:tab w:val="left" w:pos="9360"/>
          <w:tab w:val="left" w:pos="9720"/>
        </w:tabs>
        <w:ind w:left="-720" w:right="-630"/>
        <w:rPr>
          <w:rFonts w:eastAsiaTheme="minorEastAsia"/>
          <w:iCs/>
          <w:sz w:val="40"/>
          <w:szCs w:val="40"/>
        </w:rPr>
      </w:pPr>
    </w:p>
    <w:p w14:paraId="7ED7508B" w14:textId="77777777" w:rsidR="002F1527" w:rsidRPr="00DE4119" w:rsidRDefault="002F1527" w:rsidP="00A76D18">
      <w:pPr>
        <w:tabs>
          <w:tab w:val="left" w:pos="8820"/>
          <w:tab w:val="left" w:pos="9270"/>
          <w:tab w:val="left" w:pos="9360"/>
          <w:tab w:val="left" w:pos="9720"/>
        </w:tabs>
        <w:ind w:left="-720" w:right="-630"/>
        <w:rPr>
          <w:rFonts w:eastAsiaTheme="minorEastAsia"/>
          <w:b/>
          <w:bCs/>
          <w:sz w:val="40"/>
          <w:szCs w:val="40"/>
        </w:rPr>
      </w:pPr>
      <w:r w:rsidRPr="00DE4119">
        <w:rPr>
          <w:rFonts w:eastAsiaTheme="minorEastAsia"/>
          <w:b/>
          <w:bCs/>
          <w:sz w:val="40"/>
          <w:szCs w:val="40"/>
        </w:rPr>
        <w:t xml:space="preserve">Кондак </w:t>
      </w:r>
      <w:r w:rsidRPr="00DE4119">
        <w:rPr>
          <w:rFonts w:eastAsiaTheme="minorEastAsia"/>
          <w:b/>
          <w:bCs/>
          <w:sz w:val="40"/>
          <w:szCs w:val="40"/>
          <w:lang w:val="ru-RU"/>
        </w:rPr>
        <w:t>Храма</w:t>
      </w:r>
      <w:r w:rsidRPr="00DE4119">
        <w:rPr>
          <w:rFonts w:eastAsiaTheme="minorEastAsia"/>
          <w:b/>
          <w:bCs/>
          <w:sz w:val="40"/>
          <w:szCs w:val="40"/>
        </w:rPr>
        <w:t xml:space="preserve"> Глас 4:</w:t>
      </w:r>
    </w:p>
    <w:p w14:paraId="2539DD05" w14:textId="77777777" w:rsidR="002F1527" w:rsidRPr="00DE4119" w:rsidRDefault="002F1527" w:rsidP="00A76D18">
      <w:pPr>
        <w:tabs>
          <w:tab w:val="left" w:pos="8820"/>
          <w:tab w:val="left" w:pos="9270"/>
          <w:tab w:val="left" w:pos="9360"/>
        </w:tabs>
        <w:ind w:left="-720" w:right="-630"/>
        <w:rPr>
          <w:rFonts w:eastAsiaTheme="minorEastAsia"/>
          <w:iCs/>
          <w:sz w:val="40"/>
          <w:szCs w:val="40"/>
        </w:rPr>
      </w:pPr>
      <w:r w:rsidRPr="00DE411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37E0D611" w14:textId="77777777" w:rsidR="002F1527" w:rsidRPr="00DE4119" w:rsidRDefault="002F1527" w:rsidP="00A76D18">
      <w:pPr>
        <w:tabs>
          <w:tab w:val="left" w:pos="8820"/>
          <w:tab w:val="left" w:pos="9270"/>
          <w:tab w:val="left" w:pos="9360"/>
        </w:tabs>
        <w:ind w:left="-720" w:right="-630"/>
        <w:rPr>
          <w:rFonts w:eastAsiaTheme="minorEastAsia"/>
          <w:iCs/>
          <w:sz w:val="40"/>
          <w:szCs w:val="40"/>
        </w:rPr>
      </w:pPr>
    </w:p>
    <w:p w14:paraId="47812E6E" w14:textId="77777777" w:rsidR="002F1527" w:rsidRPr="008A024E" w:rsidRDefault="002F1527" w:rsidP="00A76D18">
      <w:pPr>
        <w:tabs>
          <w:tab w:val="left" w:pos="8820"/>
          <w:tab w:val="left" w:pos="9270"/>
          <w:tab w:val="left" w:pos="9360"/>
        </w:tabs>
        <w:ind w:left="-720" w:right="-630"/>
        <w:rPr>
          <w:rFonts w:eastAsiaTheme="minorEastAsia"/>
          <w:b/>
          <w:iCs/>
          <w:sz w:val="40"/>
          <w:szCs w:val="40"/>
        </w:rPr>
      </w:pPr>
      <w:r w:rsidRPr="008A024E">
        <w:rPr>
          <w:rFonts w:eastAsiaTheme="minorEastAsia"/>
          <w:b/>
          <w:iCs/>
          <w:sz w:val="40"/>
          <w:szCs w:val="40"/>
        </w:rPr>
        <w:t xml:space="preserve">Послание к </w:t>
      </w:r>
      <w:r>
        <w:rPr>
          <w:rFonts w:eastAsiaTheme="minorEastAsia"/>
          <w:b/>
          <w:iCs/>
          <w:sz w:val="40"/>
          <w:szCs w:val="40"/>
          <w:lang w:val="ru-RU"/>
        </w:rPr>
        <w:t xml:space="preserve">Ефесянам </w:t>
      </w:r>
      <w:r>
        <w:rPr>
          <w:rFonts w:eastAsiaTheme="minorEastAsia"/>
          <w:b/>
          <w:iCs/>
          <w:sz w:val="40"/>
          <w:szCs w:val="40"/>
        </w:rPr>
        <w:t>(2:4-10</w:t>
      </w:r>
      <w:r w:rsidRPr="008A024E">
        <w:rPr>
          <w:rFonts w:eastAsiaTheme="minorEastAsia"/>
          <w:b/>
          <w:iCs/>
          <w:sz w:val="40"/>
          <w:szCs w:val="40"/>
        </w:rPr>
        <w:t>):</w:t>
      </w:r>
    </w:p>
    <w:p w14:paraId="41DF0D26" w14:textId="77777777" w:rsidR="002F1527" w:rsidRPr="00A76D18" w:rsidRDefault="002F1527" w:rsidP="00A76D18">
      <w:pPr>
        <w:shd w:val="clear" w:color="auto" w:fill="FFFFFF"/>
        <w:spacing w:before="100" w:beforeAutospacing="1" w:after="100" w:afterAutospacing="1"/>
        <w:ind w:left="-720" w:right="-630"/>
        <w:jc w:val="both"/>
        <w:rPr>
          <w:rFonts w:eastAsiaTheme="minorEastAsia"/>
          <w:sz w:val="40"/>
          <w:szCs w:val="40"/>
        </w:rPr>
      </w:pPr>
      <w:r w:rsidRPr="00A76D18">
        <w:rPr>
          <w:rFonts w:eastAsiaTheme="minorEastAsia"/>
          <w:bCs/>
          <w:sz w:val="40"/>
          <w:szCs w:val="40"/>
          <w:vertAlign w:val="superscript"/>
        </w:rPr>
        <w:t>4</w:t>
      </w:r>
      <w:r w:rsidRPr="00A76D18">
        <w:rPr>
          <w:rFonts w:eastAsiaTheme="minorEastAsia"/>
          <w:bCs/>
          <w:sz w:val="40"/>
          <w:szCs w:val="40"/>
        </w:rPr>
        <w:t>Бог, богатый милостью, по Своей великой любви, которою возлюбил нас,</w:t>
      </w:r>
      <w:r w:rsidRPr="00A76D18">
        <w:rPr>
          <w:rFonts w:eastAsiaTheme="minorEastAsia"/>
          <w:sz w:val="40"/>
          <w:szCs w:val="40"/>
        </w:rPr>
        <w:t> </w:t>
      </w:r>
      <w:bookmarkStart w:id="1" w:name="2-5"/>
      <w:bookmarkEnd w:id="1"/>
      <w:r w:rsidRPr="00A76D18">
        <w:rPr>
          <w:rFonts w:eastAsiaTheme="minorEastAsia"/>
          <w:bCs/>
          <w:sz w:val="40"/>
          <w:szCs w:val="40"/>
          <w:vertAlign w:val="superscript"/>
        </w:rPr>
        <w:t>5</w:t>
      </w:r>
      <w:r w:rsidRPr="00A76D18">
        <w:rPr>
          <w:rFonts w:eastAsiaTheme="minorEastAsia"/>
          <w:bCs/>
          <w:sz w:val="40"/>
          <w:szCs w:val="40"/>
        </w:rPr>
        <w:t>и нас, мертвых по преступлениям, оживотворил со Христом,- благодатью вы спасены,-</w:t>
      </w:r>
      <w:r w:rsidRPr="00A76D18">
        <w:rPr>
          <w:rFonts w:eastAsiaTheme="minorEastAsia"/>
          <w:sz w:val="40"/>
          <w:szCs w:val="40"/>
        </w:rPr>
        <w:t> </w:t>
      </w:r>
      <w:bookmarkStart w:id="2" w:name="2-6"/>
      <w:bookmarkEnd w:id="2"/>
      <w:r w:rsidRPr="00A76D18">
        <w:rPr>
          <w:rFonts w:eastAsiaTheme="minorEastAsia"/>
          <w:bCs/>
          <w:sz w:val="40"/>
          <w:szCs w:val="40"/>
          <w:vertAlign w:val="superscript"/>
        </w:rPr>
        <w:t>6</w:t>
      </w:r>
      <w:r w:rsidRPr="00A76D18">
        <w:rPr>
          <w:rFonts w:eastAsiaTheme="minorEastAsia"/>
          <w:bCs/>
          <w:sz w:val="40"/>
          <w:szCs w:val="40"/>
        </w:rPr>
        <w:t>и воскресил с Ним, и посадил на небесах во Христе Иисусе,</w:t>
      </w:r>
      <w:r w:rsidRPr="00A76D18">
        <w:rPr>
          <w:rFonts w:eastAsiaTheme="minorEastAsia"/>
          <w:sz w:val="40"/>
          <w:szCs w:val="40"/>
        </w:rPr>
        <w:t> </w:t>
      </w:r>
      <w:bookmarkStart w:id="3" w:name="2-7"/>
      <w:bookmarkEnd w:id="3"/>
      <w:r w:rsidRPr="00A76D18">
        <w:rPr>
          <w:rFonts w:eastAsiaTheme="minorEastAsia"/>
          <w:bCs/>
          <w:sz w:val="40"/>
          <w:szCs w:val="40"/>
          <w:vertAlign w:val="superscript"/>
        </w:rPr>
        <w:t>7</w:t>
      </w:r>
      <w:r w:rsidRPr="00A76D18">
        <w:rPr>
          <w:rFonts w:eastAsiaTheme="minorEastAsia"/>
          <w:bCs/>
          <w:sz w:val="40"/>
          <w:szCs w:val="40"/>
        </w:rPr>
        <w:t>дабы явить в грядущих веках преизобильное богатство благодати Своей в благости к нам во Христе Иисусе.</w:t>
      </w:r>
      <w:bookmarkStart w:id="4" w:name="2-8"/>
      <w:bookmarkEnd w:id="4"/>
      <w:r w:rsidR="00A76D18">
        <w:rPr>
          <w:rFonts w:eastAsiaTheme="minorEastAsia"/>
          <w:bCs/>
          <w:sz w:val="40"/>
          <w:szCs w:val="40"/>
        </w:rPr>
        <w:t xml:space="preserve"> </w:t>
      </w:r>
      <w:r w:rsidRPr="00A76D18">
        <w:rPr>
          <w:rFonts w:eastAsiaTheme="minorEastAsia"/>
          <w:bCs/>
          <w:sz w:val="40"/>
          <w:szCs w:val="40"/>
          <w:vertAlign w:val="superscript"/>
        </w:rPr>
        <w:t>8</w:t>
      </w:r>
      <w:r w:rsidRPr="00A76D18">
        <w:rPr>
          <w:rFonts w:eastAsiaTheme="minorEastAsia"/>
          <w:bCs/>
          <w:sz w:val="40"/>
          <w:szCs w:val="40"/>
        </w:rPr>
        <w:t>Ибо благодатью вы спасены через веру, и сие не от вас, Божий дар:</w:t>
      </w:r>
      <w:r w:rsidRPr="00A76D18">
        <w:rPr>
          <w:rFonts w:eastAsiaTheme="minorEastAsia"/>
          <w:sz w:val="40"/>
          <w:szCs w:val="40"/>
        </w:rPr>
        <w:t> </w:t>
      </w:r>
      <w:bookmarkStart w:id="5" w:name="2-9"/>
      <w:bookmarkEnd w:id="5"/>
      <w:r w:rsidRPr="00A76D18">
        <w:rPr>
          <w:rFonts w:eastAsiaTheme="minorEastAsia"/>
          <w:bCs/>
          <w:sz w:val="40"/>
          <w:szCs w:val="40"/>
          <w:vertAlign w:val="superscript"/>
        </w:rPr>
        <w:t>9</w:t>
      </w:r>
      <w:r w:rsidRPr="00A76D18">
        <w:rPr>
          <w:rFonts w:eastAsiaTheme="minorEastAsia"/>
          <w:bCs/>
          <w:sz w:val="40"/>
          <w:szCs w:val="40"/>
        </w:rPr>
        <w:t>не от дел, чтобы никто не хвалился.</w:t>
      </w:r>
      <w:bookmarkStart w:id="6" w:name="2-10"/>
      <w:bookmarkEnd w:id="6"/>
      <w:r w:rsidR="00A76D18">
        <w:rPr>
          <w:rFonts w:eastAsiaTheme="minorEastAsia"/>
          <w:sz w:val="40"/>
          <w:szCs w:val="40"/>
        </w:rPr>
        <w:t xml:space="preserve"> </w:t>
      </w:r>
      <w:r w:rsidRPr="00A76D18">
        <w:rPr>
          <w:rFonts w:eastAsiaTheme="minorEastAsia"/>
          <w:bCs/>
          <w:sz w:val="40"/>
          <w:szCs w:val="40"/>
          <w:vertAlign w:val="superscript"/>
        </w:rPr>
        <w:t>10</w:t>
      </w:r>
      <w:r w:rsidRPr="00A76D18">
        <w:rPr>
          <w:rFonts w:eastAsiaTheme="minorEastAsia"/>
          <w:bCs/>
          <w:sz w:val="40"/>
          <w:szCs w:val="40"/>
        </w:rPr>
        <w:t>Ибо мы - Его творение, созданы во Христе Иисусе на добрые дела, которые Бог предназначил нам исполнять.</w:t>
      </w:r>
    </w:p>
    <w:p w14:paraId="250846D2" w14:textId="77777777" w:rsidR="002F1527" w:rsidRPr="008A024E" w:rsidRDefault="002F1527" w:rsidP="00A76D18">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Pr>
          <w:rFonts w:ascii="Times New Roman" w:hAnsi="Times New Roman"/>
          <w:b/>
          <w:sz w:val="40"/>
          <w:szCs w:val="40"/>
          <w:lang w:val="ru-RU"/>
        </w:rPr>
        <w:t>Евангелие От Луки (10:25-37</w:t>
      </w:r>
      <w:r w:rsidRPr="008A024E">
        <w:rPr>
          <w:rFonts w:ascii="Times New Roman" w:hAnsi="Times New Roman"/>
          <w:b/>
          <w:sz w:val="40"/>
          <w:szCs w:val="40"/>
          <w:lang w:val="ru-RU"/>
        </w:rPr>
        <w:t>):</w:t>
      </w:r>
    </w:p>
    <w:p w14:paraId="49919BDD" w14:textId="77777777" w:rsidR="002F1527" w:rsidRPr="00A76D18" w:rsidRDefault="002F1527" w:rsidP="00A76D18">
      <w:pPr>
        <w:shd w:val="clear" w:color="auto" w:fill="FFFFFF"/>
        <w:spacing w:before="100" w:beforeAutospacing="1" w:after="100" w:afterAutospacing="1"/>
        <w:ind w:left="-720" w:right="-630"/>
        <w:jc w:val="both"/>
        <w:rPr>
          <w:rFonts w:eastAsiaTheme="minorEastAsia"/>
          <w:sz w:val="40"/>
          <w:szCs w:val="40"/>
        </w:rPr>
      </w:pPr>
      <w:r w:rsidRPr="00A76D18">
        <w:rPr>
          <w:rFonts w:eastAsiaTheme="minorEastAsia"/>
          <w:bCs/>
          <w:sz w:val="40"/>
          <w:szCs w:val="40"/>
          <w:vertAlign w:val="superscript"/>
        </w:rPr>
        <w:t>25</w:t>
      </w:r>
      <w:r w:rsidRPr="00A76D18">
        <w:rPr>
          <w:rFonts w:eastAsiaTheme="minorEastAsia"/>
          <w:bCs/>
          <w:sz w:val="40"/>
          <w:szCs w:val="40"/>
        </w:rPr>
        <w:t>И вот, один законник встал и, искушая Его, сказал: Учитель! что́ мне делать, чтобы наследовать жизнь вечную?</w:t>
      </w:r>
      <w:bookmarkStart w:id="7" w:name="10-26"/>
      <w:bookmarkEnd w:id="7"/>
      <w:r w:rsidR="00A76D18">
        <w:rPr>
          <w:rFonts w:eastAsiaTheme="minorEastAsia"/>
          <w:sz w:val="40"/>
          <w:szCs w:val="40"/>
        </w:rPr>
        <w:t xml:space="preserve"> </w:t>
      </w:r>
      <w:r w:rsidRPr="00A76D18">
        <w:rPr>
          <w:rFonts w:eastAsiaTheme="minorEastAsia"/>
          <w:bCs/>
          <w:sz w:val="40"/>
          <w:szCs w:val="40"/>
          <w:vertAlign w:val="superscript"/>
        </w:rPr>
        <w:t>26</w:t>
      </w:r>
      <w:r w:rsidRPr="00A76D18">
        <w:rPr>
          <w:rFonts w:eastAsiaTheme="minorEastAsia"/>
          <w:bCs/>
          <w:sz w:val="40"/>
          <w:szCs w:val="40"/>
        </w:rPr>
        <w:t>Он же сказал ему: в законе что́ написано? ка́к читаешь?</w:t>
      </w:r>
      <w:bookmarkStart w:id="8" w:name="10-27"/>
      <w:bookmarkEnd w:id="8"/>
      <w:r w:rsidR="00A76D18">
        <w:rPr>
          <w:rFonts w:eastAsiaTheme="minorEastAsia"/>
          <w:sz w:val="40"/>
          <w:szCs w:val="40"/>
        </w:rPr>
        <w:t xml:space="preserve"> </w:t>
      </w:r>
      <w:r w:rsidRPr="00A76D18">
        <w:rPr>
          <w:rFonts w:eastAsiaTheme="minorEastAsia"/>
          <w:bCs/>
          <w:sz w:val="40"/>
          <w:szCs w:val="40"/>
          <w:vertAlign w:val="superscript"/>
        </w:rPr>
        <w:t>27</w:t>
      </w:r>
      <w:r w:rsidRPr="00A76D18">
        <w:rPr>
          <w:rFonts w:eastAsiaTheme="minorEastAsia"/>
          <w:bCs/>
          <w:sz w:val="40"/>
          <w:szCs w:val="40"/>
        </w:rPr>
        <w:t>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w:t>
      </w:r>
      <w:bookmarkStart w:id="9" w:name="10-28"/>
      <w:bookmarkEnd w:id="9"/>
      <w:r w:rsidR="00A76D18">
        <w:rPr>
          <w:rFonts w:eastAsiaTheme="minorEastAsia"/>
          <w:sz w:val="40"/>
          <w:szCs w:val="40"/>
        </w:rPr>
        <w:t xml:space="preserve"> </w:t>
      </w:r>
      <w:r w:rsidRPr="00A76D18">
        <w:rPr>
          <w:rFonts w:eastAsiaTheme="minorEastAsia"/>
          <w:bCs/>
          <w:sz w:val="40"/>
          <w:szCs w:val="40"/>
          <w:vertAlign w:val="superscript"/>
        </w:rPr>
        <w:t>28</w:t>
      </w:r>
      <w:r w:rsidRPr="00A76D18">
        <w:rPr>
          <w:rFonts w:eastAsiaTheme="minorEastAsia"/>
          <w:bCs/>
          <w:i/>
          <w:iCs/>
          <w:sz w:val="40"/>
          <w:szCs w:val="40"/>
        </w:rPr>
        <w:t>Иисус</w:t>
      </w:r>
      <w:r w:rsidRPr="00A76D18">
        <w:rPr>
          <w:rFonts w:eastAsiaTheme="minorEastAsia"/>
          <w:bCs/>
          <w:sz w:val="40"/>
          <w:szCs w:val="40"/>
        </w:rPr>
        <w:t> сказал ему: правильно ты отвечал; так поступай, и будешь жить.</w:t>
      </w:r>
      <w:bookmarkStart w:id="10" w:name="10-29"/>
      <w:bookmarkEnd w:id="10"/>
      <w:r w:rsidR="00A76D18">
        <w:rPr>
          <w:rFonts w:eastAsiaTheme="minorEastAsia"/>
          <w:sz w:val="40"/>
          <w:szCs w:val="40"/>
        </w:rPr>
        <w:t xml:space="preserve"> </w:t>
      </w:r>
      <w:r w:rsidRPr="00A76D18">
        <w:rPr>
          <w:rFonts w:eastAsiaTheme="minorEastAsia"/>
          <w:bCs/>
          <w:sz w:val="40"/>
          <w:szCs w:val="40"/>
          <w:vertAlign w:val="superscript"/>
        </w:rPr>
        <w:t>29</w:t>
      </w:r>
      <w:r w:rsidRPr="00A76D18">
        <w:rPr>
          <w:rFonts w:eastAsiaTheme="minorEastAsia"/>
          <w:bCs/>
          <w:sz w:val="40"/>
          <w:szCs w:val="40"/>
        </w:rPr>
        <w:t>Но он, желая оправдать себя, сказал Иисусу: а кто мой ближний?</w:t>
      </w:r>
      <w:bookmarkStart w:id="11" w:name="10-30"/>
      <w:bookmarkEnd w:id="11"/>
      <w:r w:rsidR="00A76D18">
        <w:rPr>
          <w:rFonts w:eastAsiaTheme="minorEastAsia"/>
          <w:sz w:val="40"/>
          <w:szCs w:val="40"/>
        </w:rPr>
        <w:t xml:space="preserve"> </w:t>
      </w:r>
      <w:r w:rsidRPr="00A76D18">
        <w:rPr>
          <w:rFonts w:eastAsiaTheme="minorEastAsia"/>
          <w:bCs/>
          <w:sz w:val="40"/>
          <w:szCs w:val="40"/>
          <w:vertAlign w:val="superscript"/>
        </w:rPr>
        <w:t>30</w:t>
      </w:r>
      <w:r w:rsidRPr="00A76D18">
        <w:rPr>
          <w:rFonts w:eastAsiaTheme="minorEastAsia"/>
          <w:bCs/>
          <w:sz w:val="40"/>
          <w:szCs w:val="40"/>
        </w:rPr>
        <w:t>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w:t>
      </w:r>
      <w:bookmarkStart w:id="12" w:name="10-31"/>
      <w:bookmarkEnd w:id="12"/>
      <w:r w:rsidR="00A76D18">
        <w:rPr>
          <w:rFonts w:eastAsiaTheme="minorEastAsia"/>
          <w:sz w:val="40"/>
          <w:szCs w:val="40"/>
        </w:rPr>
        <w:t xml:space="preserve"> </w:t>
      </w:r>
      <w:r w:rsidRPr="00A76D18">
        <w:rPr>
          <w:rFonts w:eastAsiaTheme="minorEastAsia"/>
          <w:bCs/>
          <w:sz w:val="40"/>
          <w:szCs w:val="40"/>
          <w:vertAlign w:val="superscript"/>
        </w:rPr>
        <w:t>31</w:t>
      </w:r>
      <w:r w:rsidRPr="00A76D18">
        <w:rPr>
          <w:rFonts w:eastAsiaTheme="minorEastAsia"/>
          <w:bCs/>
          <w:sz w:val="40"/>
          <w:szCs w:val="40"/>
        </w:rPr>
        <w:t>По случаю один священник шел тою дорогою и, увидев его, прошел мимо.</w:t>
      </w:r>
      <w:bookmarkStart w:id="13" w:name="10-32"/>
      <w:bookmarkEnd w:id="13"/>
      <w:r w:rsidR="00A76D18">
        <w:rPr>
          <w:rFonts w:eastAsiaTheme="minorEastAsia"/>
          <w:sz w:val="40"/>
          <w:szCs w:val="40"/>
        </w:rPr>
        <w:t xml:space="preserve"> </w:t>
      </w:r>
      <w:r w:rsidRPr="00A76D18">
        <w:rPr>
          <w:rFonts w:eastAsiaTheme="minorEastAsia"/>
          <w:bCs/>
          <w:sz w:val="40"/>
          <w:szCs w:val="40"/>
          <w:vertAlign w:val="superscript"/>
        </w:rPr>
        <w:t>32</w:t>
      </w:r>
      <w:r w:rsidRPr="00A76D18">
        <w:rPr>
          <w:rFonts w:eastAsiaTheme="minorEastAsia"/>
          <w:bCs/>
          <w:sz w:val="40"/>
          <w:szCs w:val="40"/>
        </w:rPr>
        <w:t>Также и левит, быв на том месте, подошел, посмотрел и прошел мимо.</w:t>
      </w:r>
      <w:bookmarkStart w:id="14" w:name="10-33"/>
      <w:bookmarkEnd w:id="14"/>
      <w:r w:rsidR="00A76D18">
        <w:rPr>
          <w:rFonts w:eastAsiaTheme="minorEastAsia"/>
          <w:sz w:val="40"/>
          <w:szCs w:val="40"/>
        </w:rPr>
        <w:t xml:space="preserve"> </w:t>
      </w:r>
      <w:r w:rsidRPr="00A76D18">
        <w:rPr>
          <w:rFonts w:eastAsiaTheme="minorEastAsia"/>
          <w:bCs/>
          <w:sz w:val="40"/>
          <w:szCs w:val="40"/>
          <w:vertAlign w:val="superscript"/>
        </w:rPr>
        <w:t>33</w:t>
      </w:r>
      <w:r w:rsidRPr="00A76D18">
        <w:rPr>
          <w:rFonts w:eastAsiaTheme="minorEastAsia"/>
          <w:bCs/>
          <w:sz w:val="40"/>
          <w:szCs w:val="40"/>
        </w:rPr>
        <w:t>Самарянин же некто, проезжая, нашел на него и, увидев его, сжалился</w:t>
      </w:r>
      <w:r w:rsidRPr="00A76D18">
        <w:rPr>
          <w:rFonts w:eastAsiaTheme="minorEastAsia"/>
          <w:sz w:val="40"/>
          <w:szCs w:val="40"/>
        </w:rPr>
        <w:t> </w:t>
      </w:r>
      <w:bookmarkStart w:id="15" w:name="10-34"/>
      <w:bookmarkEnd w:id="15"/>
      <w:r w:rsidRPr="00A76D18">
        <w:rPr>
          <w:rFonts w:eastAsiaTheme="minorEastAsia"/>
          <w:bCs/>
          <w:sz w:val="40"/>
          <w:szCs w:val="40"/>
          <w:vertAlign w:val="superscript"/>
        </w:rPr>
        <w:t>34</w:t>
      </w:r>
      <w:r w:rsidRPr="00A76D18">
        <w:rPr>
          <w:rFonts w:eastAsiaTheme="minorEastAsia"/>
          <w:bCs/>
          <w:sz w:val="40"/>
          <w:szCs w:val="40"/>
        </w:rPr>
        <w:t>и, подойдя, перевязал ему раны, возливая масло и вино; и, посадив его на своего осла, привез его в гостиницу и позаботился о нем;</w:t>
      </w:r>
      <w:r w:rsidRPr="00A76D18">
        <w:rPr>
          <w:rFonts w:eastAsiaTheme="minorEastAsia"/>
          <w:sz w:val="40"/>
          <w:szCs w:val="40"/>
        </w:rPr>
        <w:t> </w:t>
      </w:r>
      <w:bookmarkStart w:id="16" w:name="10-35"/>
      <w:bookmarkEnd w:id="16"/>
      <w:r w:rsidRPr="00A76D18">
        <w:rPr>
          <w:rFonts w:eastAsiaTheme="minorEastAsia"/>
          <w:bCs/>
          <w:sz w:val="40"/>
          <w:szCs w:val="40"/>
          <w:vertAlign w:val="superscript"/>
        </w:rPr>
        <w:t>35</w:t>
      </w:r>
      <w:r w:rsidRPr="00A76D18">
        <w:rPr>
          <w:rFonts w:eastAsiaTheme="minorEastAsia"/>
          <w:bCs/>
          <w:sz w:val="40"/>
          <w:szCs w:val="40"/>
        </w:rPr>
        <w:t>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bookmarkStart w:id="17" w:name="10-36"/>
      <w:bookmarkEnd w:id="17"/>
      <w:r w:rsidR="00A76D18">
        <w:rPr>
          <w:rFonts w:eastAsiaTheme="minorEastAsia"/>
          <w:sz w:val="40"/>
          <w:szCs w:val="40"/>
        </w:rPr>
        <w:t xml:space="preserve"> </w:t>
      </w:r>
      <w:r w:rsidRPr="00A76D18">
        <w:rPr>
          <w:rFonts w:eastAsiaTheme="minorEastAsia"/>
          <w:bCs/>
          <w:sz w:val="40"/>
          <w:szCs w:val="40"/>
          <w:vertAlign w:val="superscript"/>
        </w:rPr>
        <w:t>36</w:t>
      </w:r>
      <w:r w:rsidRPr="00A76D18">
        <w:rPr>
          <w:rFonts w:eastAsiaTheme="minorEastAsia"/>
          <w:bCs/>
          <w:sz w:val="40"/>
          <w:szCs w:val="40"/>
        </w:rPr>
        <w:t>Кто из этих троих, думаешь ты, был ближний попавшемуся разбойникам?</w:t>
      </w:r>
      <w:bookmarkStart w:id="18" w:name="10-37"/>
      <w:bookmarkEnd w:id="18"/>
      <w:r w:rsidR="00A76D18">
        <w:rPr>
          <w:rFonts w:eastAsiaTheme="minorEastAsia"/>
          <w:sz w:val="40"/>
          <w:szCs w:val="40"/>
        </w:rPr>
        <w:t xml:space="preserve"> </w:t>
      </w:r>
      <w:r w:rsidRPr="00A76D18">
        <w:rPr>
          <w:rFonts w:eastAsiaTheme="minorEastAsia"/>
          <w:bCs/>
          <w:sz w:val="40"/>
          <w:szCs w:val="40"/>
          <w:vertAlign w:val="superscript"/>
        </w:rPr>
        <w:t>37</w:t>
      </w:r>
      <w:r w:rsidRPr="00A76D18">
        <w:rPr>
          <w:rFonts w:eastAsiaTheme="minorEastAsia"/>
          <w:bCs/>
          <w:sz w:val="40"/>
          <w:szCs w:val="40"/>
        </w:rPr>
        <w:t>Он сказал: оказавший ему милость. Тогда Иисус сказал ему: иди, и ты поступай так же.</w:t>
      </w:r>
    </w:p>
    <w:p w14:paraId="72154240"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Слово от Феофана Затворника: </w:t>
      </w:r>
    </w:p>
    <w:p w14:paraId="349B90B4" w14:textId="77777777" w:rsidR="00A76D18" w:rsidRPr="00A76D18" w:rsidRDefault="00A76D18" w:rsidP="00A76D18">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A76D18">
        <w:rPr>
          <w:sz w:val="40"/>
          <w:szCs w:val="40"/>
          <w:shd w:val="clear" w:color="auto" w:fill="FFFFFF"/>
        </w:rPr>
        <w:t>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p>
    <w:p w14:paraId="4F0B222E" w14:textId="77777777" w:rsidR="002F1527" w:rsidRPr="008A024E" w:rsidRDefault="002F1527" w:rsidP="00A76D18">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792B21EA"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Молитва Перед Причастием:</w:t>
      </w:r>
    </w:p>
    <w:p w14:paraId="06C0FABC"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345FA0FD"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3AFE792"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1E53A7D4"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A5A370D"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41FEA8B1"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19A6644"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B5221FB"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8EE8DE0"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2C58F3D"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014C7DD"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84445AB"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E31AFE6"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DE4119">
        <w:rPr>
          <w:rFonts w:eastAsiaTheme="minorEastAsia"/>
          <w:b/>
          <w:sz w:val="40"/>
          <w:szCs w:val="40"/>
          <w:lang w:val="ru-RU"/>
        </w:rPr>
        <w:t>Объявления:</w:t>
      </w:r>
    </w:p>
    <w:p w14:paraId="0335F149"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DE4119">
        <w:rPr>
          <w:rFonts w:eastAsiaTheme="minorEastAsia"/>
          <w:sz w:val="40"/>
          <w:szCs w:val="40"/>
          <w:lang w:val="ru-RU"/>
        </w:rPr>
        <w:t xml:space="preserve">Спасибо </w:t>
      </w:r>
      <w:r>
        <w:rPr>
          <w:rFonts w:eastAsiaTheme="minorEastAsia"/>
          <w:sz w:val="40"/>
          <w:szCs w:val="40"/>
          <w:lang w:val="ru-RU"/>
        </w:rPr>
        <w:t>Рихтерам</w:t>
      </w:r>
      <w:r w:rsidRPr="00DE4119">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DE4119">
        <w:rPr>
          <w:rFonts w:eastAsiaTheme="minorEastAsia"/>
          <w:sz w:val="40"/>
          <w:szCs w:val="40"/>
        </w:rPr>
        <w:t>i</w:t>
      </w:r>
      <w:r w:rsidRPr="00DE4119">
        <w:rPr>
          <w:rFonts w:eastAsiaTheme="minorEastAsia"/>
          <w:sz w:val="40"/>
          <w:szCs w:val="40"/>
          <w:lang w:val="ru-RU"/>
        </w:rPr>
        <w:t>wellanna2@gmail.com)</w:t>
      </w:r>
    </w:p>
    <w:p w14:paraId="47763232"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1C70763F"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rPr>
        <w:t xml:space="preserve">После обеда будет </w:t>
      </w:r>
      <w:r>
        <w:rPr>
          <w:rFonts w:eastAsiaTheme="minorEastAsia"/>
          <w:sz w:val="40"/>
          <w:szCs w:val="40"/>
        </w:rPr>
        <w:t>занятие закона божьего</w:t>
      </w:r>
    </w:p>
    <w:p w14:paraId="2174FD58"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027E420"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lang w:val="ru-RU"/>
        </w:rPr>
        <w:t>Во вторник будет занятие церковнославянского языка в 19:00</w:t>
      </w:r>
    </w:p>
    <w:p w14:paraId="35675A38"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58FCF1D4"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У нас будет обычное выходное расписание</w:t>
      </w:r>
      <w:r>
        <w:rPr>
          <w:rFonts w:eastAsiaTheme="minorEastAsia"/>
          <w:sz w:val="40"/>
          <w:szCs w:val="40"/>
          <w:lang w:val="ru-RU"/>
        </w:rPr>
        <w:t>. «Вопросы и оветы» будут после обеда в воскресенье</w:t>
      </w:r>
    </w:p>
    <w:p w14:paraId="7AD649E6"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09DDEE60"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b/>
          <w:sz w:val="40"/>
          <w:szCs w:val="40"/>
          <w:lang w:val="ru-RU"/>
        </w:rPr>
        <w:t>Помолитесь, пожалуйста, за рабов божиих:</w:t>
      </w:r>
      <w:r w:rsidRPr="00DE4119">
        <w:rPr>
          <w:rFonts w:eastAsiaTheme="minorEastAsia"/>
          <w:sz w:val="40"/>
          <w:szCs w:val="40"/>
          <w:lang w:val="ru-RU"/>
        </w:rPr>
        <w:t xml:space="preserve"> Протоиерей Павел,</w:t>
      </w:r>
      <w:r>
        <w:rPr>
          <w:rFonts w:eastAsiaTheme="minorEastAsia"/>
          <w:sz w:val="40"/>
          <w:szCs w:val="40"/>
          <w:lang w:val="ru-RU"/>
        </w:rPr>
        <w:t xml:space="preserve"> Протоиерей Михаил, Протоиерей Давид,</w:t>
      </w:r>
      <w:r w:rsidRPr="00DE4119">
        <w:rPr>
          <w:rFonts w:eastAsiaTheme="minorEastAsia"/>
          <w:sz w:val="40"/>
          <w:szCs w:val="40"/>
          <w:lang w:val="ru-RU"/>
        </w:rPr>
        <w:t xml:space="preserve"> Нина, Зоя (Бринер), Елизавета Матфеевна, Анна (Прокушкина), Михаил, Людмила Константиновна</w:t>
      </w:r>
      <w:r>
        <w:rPr>
          <w:rFonts w:eastAsiaTheme="minorEastAsia"/>
          <w:sz w:val="40"/>
          <w:szCs w:val="40"/>
          <w:lang w:val="ru-RU"/>
        </w:rPr>
        <w:t>, Зоя (Михайлова)</w:t>
      </w:r>
      <w:r w:rsidRPr="00DE4119">
        <w:rPr>
          <w:rFonts w:eastAsiaTheme="minorEastAsia"/>
          <w:sz w:val="40"/>
          <w:szCs w:val="40"/>
          <w:lang w:val="ru-RU"/>
        </w:rPr>
        <w:t xml:space="preserve">. </w:t>
      </w:r>
      <w:r>
        <w:rPr>
          <w:rFonts w:eastAsiaTheme="minorEastAsia"/>
          <w:sz w:val="40"/>
          <w:szCs w:val="40"/>
          <w:lang w:val="ru-RU"/>
        </w:rPr>
        <w:t xml:space="preserve">Путешествующие: Таисия (Ленкова). </w:t>
      </w:r>
      <w:r w:rsidRPr="00DE4119">
        <w:rPr>
          <w:rFonts w:eastAsiaTheme="minorEastAsia"/>
          <w:sz w:val="40"/>
          <w:szCs w:val="40"/>
          <w:lang w:val="ru-RU"/>
        </w:rPr>
        <w:t xml:space="preserve">Усопшие: Владимир. </w:t>
      </w:r>
    </w:p>
    <w:p w14:paraId="220E890E"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22ACB00F"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55EAFE59"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332C8070"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4D4815F0"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617E7C71"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4C78D63D"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52BFBE2C"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20EF79EC"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1E2527B5"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1270FD7C" w14:textId="77777777" w:rsidR="00F00304" w:rsidRPr="00694B1B" w:rsidRDefault="00F00304" w:rsidP="00F00304">
      <w:pPr>
        <w:pStyle w:val="normal0"/>
        <w:jc w:val="center"/>
        <w:rPr>
          <w:b/>
          <w:sz w:val="36"/>
          <w:szCs w:val="36"/>
          <w:lang w:val="ru-RU"/>
        </w:rPr>
      </w:pPr>
      <w:r>
        <w:rPr>
          <w:b/>
          <w:sz w:val="36"/>
          <w:szCs w:val="36"/>
        </w:rPr>
        <w:t>НЕ ПРОПУСТИ</w:t>
      </w:r>
      <w:r>
        <w:rPr>
          <w:b/>
          <w:sz w:val="36"/>
          <w:szCs w:val="36"/>
          <w:lang w:val="ru-RU"/>
        </w:rPr>
        <w:t>ТЕ</w:t>
      </w:r>
    </w:p>
    <w:p w14:paraId="13B93067" w14:textId="77777777" w:rsidR="00F00304" w:rsidRDefault="00F00304" w:rsidP="00F00304">
      <w:pPr>
        <w:pStyle w:val="normal0"/>
        <w:jc w:val="center"/>
      </w:pPr>
      <w:r>
        <w:rPr>
          <w:b/>
          <w:sz w:val="36"/>
          <w:szCs w:val="36"/>
        </w:rPr>
        <w:t>возможность поддержать наш приход</w:t>
      </w:r>
    </w:p>
    <w:p w14:paraId="4282954B" w14:textId="77777777" w:rsidR="00F00304" w:rsidRDefault="00F00304" w:rsidP="00F00304">
      <w:pPr>
        <w:pStyle w:val="normal0"/>
        <w:jc w:val="right"/>
      </w:pPr>
      <w:r>
        <w:rPr>
          <w:noProof/>
        </w:rPr>
        <w:drawing>
          <wp:inline distT="0" distB="0" distL="0" distR="0" wp14:anchorId="1BF8375C" wp14:editId="1C7090C7">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t xml:space="preserve">                                            </w:t>
      </w:r>
      <w:r>
        <w:rPr>
          <w:noProof/>
        </w:rPr>
        <w:drawing>
          <wp:inline distT="114300" distB="114300" distL="114300" distR="114300" wp14:anchorId="256ED94B" wp14:editId="2892D229">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t xml:space="preserve">                                  </w:t>
      </w:r>
    </w:p>
    <w:p w14:paraId="26A628BA" w14:textId="77777777" w:rsidR="00F00304" w:rsidRDefault="00F00304" w:rsidP="00F00304">
      <w:pPr>
        <w:pStyle w:val="normal0"/>
        <w:rPr>
          <w:sz w:val="40"/>
          <w:szCs w:val="40"/>
          <w:u w:val="single"/>
        </w:rPr>
      </w:pPr>
      <w:r>
        <w:rPr>
          <w:sz w:val="40"/>
          <w:szCs w:val="40"/>
        </w:rPr>
        <w:t xml:space="preserve">Ставьте лайки на </w:t>
      </w:r>
      <w:r>
        <w:rPr>
          <w:b/>
          <w:sz w:val="40"/>
          <w:szCs w:val="40"/>
        </w:rPr>
        <w:t>Facebook</w:t>
      </w:r>
      <w:r>
        <w:rPr>
          <w:sz w:val="40"/>
          <w:szCs w:val="40"/>
        </w:rPr>
        <w:t xml:space="preserve">! </w:t>
      </w:r>
      <w:r>
        <w:rPr>
          <w:sz w:val="40"/>
          <w:szCs w:val="40"/>
          <w:u w:val="single"/>
        </w:rPr>
        <w:t>@Nativityoftheholyvirginorthodoxchurchmenlopark</w:t>
      </w:r>
    </w:p>
    <w:p w14:paraId="4F75302D" w14:textId="77777777" w:rsidR="00F00304" w:rsidRDefault="00F00304" w:rsidP="00F00304">
      <w:pPr>
        <w:pStyle w:val="normal0"/>
      </w:pPr>
    </w:p>
    <w:p w14:paraId="5DC6088F" w14:textId="77777777" w:rsidR="00F00304" w:rsidRDefault="00F00304" w:rsidP="00F00304">
      <w:pPr>
        <w:pStyle w:val="normal0"/>
        <w:jc w:val="right"/>
      </w:pPr>
      <w:r>
        <w:rPr>
          <w:noProof/>
        </w:rPr>
        <w:drawing>
          <wp:inline distT="114300" distB="114300" distL="114300" distR="114300" wp14:anchorId="2395466A" wp14:editId="30BB09FB">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t xml:space="preserve">                                       </w:t>
      </w:r>
      <w:r>
        <w:rPr>
          <w:noProof/>
        </w:rPr>
        <w:drawing>
          <wp:inline distT="0" distB="0" distL="0" distR="0" wp14:anchorId="127AA1E0" wp14:editId="05A0D0FD">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11434A77" w14:textId="77777777" w:rsidR="00F00304" w:rsidRDefault="00F00304" w:rsidP="00F00304">
      <w:pPr>
        <w:pStyle w:val="normal0"/>
        <w:rPr>
          <w:sz w:val="40"/>
          <w:szCs w:val="40"/>
        </w:rPr>
      </w:pPr>
      <w:r>
        <w:rPr>
          <w:sz w:val="40"/>
          <w:szCs w:val="40"/>
        </w:rPr>
        <w:t xml:space="preserve">Поддержите нас с помощью </w:t>
      </w:r>
      <w:r>
        <w:rPr>
          <w:b/>
          <w:sz w:val="40"/>
          <w:szCs w:val="40"/>
        </w:rPr>
        <w:t>Amazon Smile</w:t>
      </w:r>
      <w:r>
        <w:rPr>
          <w:sz w:val="40"/>
          <w:szCs w:val="40"/>
        </w:rPr>
        <w:t>: ищите</w:t>
      </w:r>
    </w:p>
    <w:p w14:paraId="5D8C7C03" w14:textId="77777777" w:rsidR="00F00304" w:rsidRDefault="00F00304" w:rsidP="00F00304">
      <w:pPr>
        <w:pStyle w:val="normal0"/>
        <w:rPr>
          <w:sz w:val="40"/>
          <w:szCs w:val="40"/>
          <w:u w:val="single"/>
        </w:rPr>
      </w:pPr>
      <w:r>
        <w:rPr>
          <w:sz w:val="40"/>
          <w:szCs w:val="40"/>
          <w:u w:val="single"/>
        </w:rPr>
        <w:t xml:space="preserve">“The Nativity Of The Holy Virgin </w:t>
      </w:r>
    </w:p>
    <w:p w14:paraId="717E758C" w14:textId="77777777" w:rsidR="00F00304" w:rsidRDefault="00F00304" w:rsidP="00F00304">
      <w:pPr>
        <w:pStyle w:val="normal0"/>
        <w:rPr>
          <w:sz w:val="40"/>
          <w:szCs w:val="40"/>
          <w:u w:val="single"/>
        </w:rPr>
      </w:pPr>
      <w:r>
        <w:rPr>
          <w:sz w:val="40"/>
          <w:szCs w:val="40"/>
          <w:u w:val="single"/>
        </w:rPr>
        <w:t>Russian Orthodox Greek Catholic Church”</w:t>
      </w:r>
    </w:p>
    <w:p w14:paraId="1B7082BC" w14:textId="77777777" w:rsidR="00F00304" w:rsidRDefault="00F00304" w:rsidP="00F00304">
      <w:pPr>
        <w:pStyle w:val="normal0"/>
        <w:rPr>
          <w:b/>
        </w:rPr>
      </w:pPr>
    </w:p>
    <w:p w14:paraId="465417F9" w14:textId="77777777" w:rsidR="00F00304" w:rsidRDefault="00F00304" w:rsidP="00F00304">
      <w:pPr>
        <w:pStyle w:val="normal0"/>
        <w:rPr>
          <w:b/>
        </w:rPr>
      </w:pPr>
      <w:r>
        <w:rPr>
          <w:b/>
          <w:noProof/>
        </w:rPr>
        <w:drawing>
          <wp:inline distT="0" distB="0" distL="0" distR="0" wp14:anchorId="057E3FBF" wp14:editId="576040F3">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14:paraId="232895B5" w14:textId="77777777" w:rsidR="00F00304" w:rsidRPr="00F00304" w:rsidRDefault="00F00304" w:rsidP="00F00304">
      <w:pPr>
        <w:pStyle w:val="normal0"/>
        <w:rPr>
          <w:sz w:val="40"/>
          <w:szCs w:val="40"/>
        </w:rPr>
      </w:pPr>
      <w:r>
        <w:rPr>
          <w:sz w:val="40"/>
          <w:szCs w:val="40"/>
        </w:rPr>
        <w:t xml:space="preserve">Ваша компания </w:t>
      </w:r>
      <w:r>
        <w:rPr>
          <w:b/>
          <w:sz w:val="40"/>
          <w:szCs w:val="40"/>
        </w:rPr>
        <w:t>УДВОИТ</w:t>
      </w:r>
      <w:r>
        <w:rPr>
          <w:sz w:val="40"/>
          <w:szCs w:val="40"/>
        </w:rPr>
        <w:t xml:space="preserve"> каждое пожертвование при использовании Benevity!</w:t>
      </w:r>
    </w:p>
    <w:p w14:paraId="670409F5"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Twenty-</w:t>
      </w:r>
      <w:r w:rsidR="00A76D18">
        <w:rPr>
          <w:rFonts w:eastAsiaTheme="minorEastAsia"/>
          <w:b/>
          <w:sz w:val="40"/>
          <w:szCs w:val="40"/>
        </w:rPr>
        <w:t xml:space="preserve">Third Week After Pentecost –– Martyrs Menas, Victor, and Vincent –– </w:t>
      </w:r>
      <w:r>
        <w:rPr>
          <w:rFonts w:eastAsiaTheme="minorEastAsia"/>
          <w:b/>
          <w:sz w:val="40"/>
          <w:szCs w:val="40"/>
        </w:rPr>
        <w:t>Venerab</w:t>
      </w:r>
      <w:r w:rsidR="00A76D18">
        <w:rPr>
          <w:rFonts w:eastAsiaTheme="minorEastAsia"/>
          <w:b/>
          <w:sz w:val="40"/>
          <w:szCs w:val="40"/>
        </w:rPr>
        <w:t>le Theodore the Studite – Tone 6</w:t>
      </w:r>
    </w:p>
    <w:p w14:paraId="20FEE79A" w14:textId="77777777" w:rsidR="002F1527" w:rsidRPr="00DE4119" w:rsidRDefault="002F1527" w:rsidP="00A76D18">
      <w:pPr>
        <w:tabs>
          <w:tab w:val="left" w:pos="8820"/>
          <w:tab w:val="left" w:pos="9270"/>
          <w:tab w:val="left" w:pos="9360"/>
          <w:tab w:val="left" w:pos="9720"/>
        </w:tabs>
        <w:ind w:left="-720" w:right="-630"/>
        <w:rPr>
          <w:rFonts w:eastAsiaTheme="minorEastAsia"/>
          <w:b/>
          <w:sz w:val="40"/>
          <w:szCs w:val="40"/>
          <w:lang w:val="ru-RU"/>
        </w:rPr>
      </w:pPr>
    </w:p>
    <w:p w14:paraId="6E07D27D" w14:textId="77777777" w:rsidR="002F1527" w:rsidRPr="00DE4119" w:rsidRDefault="002F1527" w:rsidP="00A76D18">
      <w:pPr>
        <w:tabs>
          <w:tab w:val="left" w:pos="9450"/>
        </w:tabs>
        <w:ind w:left="-720" w:right="-630"/>
        <w:rPr>
          <w:sz w:val="40"/>
          <w:szCs w:val="40"/>
        </w:rPr>
      </w:pPr>
      <w:r w:rsidRPr="00DE4119">
        <w:rPr>
          <w:b/>
          <w:bCs/>
          <w:sz w:val="40"/>
          <w:szCs w:val="40"/>
        </w:rPr>
        <w:t xml:space="preserve">Resurrection Troparion –– Tone </w:t>
      </w:r>
      <w:r w:rsidR="00A76D18">
        <w:rPr>
          <w:b/>
          <w:bCs/>
          <w:sz w:val="40"/>
          <w:szCs w:val="40"/>
        </w:rPr>
        <w:t>6</w:t>
      </w:r>
    </w:p>
    <w:p w14:paraId="3D22F38E" w14:textId="77777777" w:rsidR="004842B4" w:rsidRDefault="004842B4" w:rsidP="004842B4">
      <w:pPr>
        <w:widowControl w:val="0"/>
        <w:tabs>
          <w:tab w:val="left" w:pos="9360"/>
          <w:tab w:val="left" w:pos="9450"/>
        </w:tabs>
        <w:autoSpaceDE w:val="0"/>
        <w:autoSpaceDN w:val="0"/>
        <w:adjustRightInd w:val="0"/>
        <w:ind w:left="-720" w:right="-630"/>
        <w:rPr>
          <w:rFonts w:eastAsiaTheme="minorEastAsia"/>
          <w:sz w:val="40"/>
          <w:szCs w:val="40"/>
        </w:rPr>
      </w:pPr>
      <w:r w:rsidRPr="00AE1D21">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14:paraId="00E66907" w14:textId="77777777" w:rsidR="002F1527" w:rsidRPr="00DE4119" w:rsidRDefault="002F1527" w:rsidP="00A76D18">
      <w:pPr>
        <w:tabs>
          <w:tab w:val="left" w:pos="8820"/>
          <w:tab w:val="left" w:pos="9270"/>
          <w:tab w:val="left" w:pos="9360"/>
        </w:tabs>
        <w:ind w:left="-720" w:right="-630"/>
        <w:rPr>
          <w:sz w:val="40"/>
          <w:szCs w:val="40"/>
        </w:rPr>
      </w:pPr>
    </w:p>
    <w:p w14:paraId="2257EE3D" w14:textId="77777777" w:rsidR="002F1527" w:rsidRPr="00DE4119" w:rsidRDefault="002F1527" w:rsidP="00A76D18">
      <w:pPr>
        <w:tabs>
          <w:tab w:val="left" w:pos="8820"/>
          <w:tab w:val="left" w:pos="9270"/>
          <w:tab w:val="left" w:pos="9360"/>
          <w:tab w:val="left" w:pos="9720"/>
        </w:tabs>
        <w:ind w:left="-720" w:right="-630"/>
        <w:rPr>
          <w:b/>
          <w:iCs/>
          <w:sz w:val="40"/>
          <w:szCs w:val="40"/>
        </w:rPr>
      </w:pPr>
      <w:r w:rsidRPr="00DE4119">
        <w:rPr>
          <w:b/>
          <w:sz w:val="40"/>
          <w:szCs w:val="40"/>
        </w:rPr>
        <w:t xml:space="preserve">Troparion  </w:t>
      </w:r>
      <w:r w:rsidRPr="00DE4119">
        <w:rPr>
          <w:i/>
          <w:iCs/>
          <w:sz w:val="40"/>
          <w:szCs w:val="40"/>
        </w:rPr>
        <w:t xml:space="preserve">(Parish) </w:t>
      </w:r>
      <w:r w:rsidRPr="00DE4119">
        <w:rPr>
          <w:b/>
          <w:iCs/>
          <w:sz w:val="40"/>
          <w:szCs w:val="40"/>
        </w:rPr>
        <w:t>–– Tone 4</w:t>
      </w:r>
    </w:p>
    <w:p w14:paraId="225B5296" w14:textId="77777777" w:rsidR="002F1527" w:rsidRPr="00DE4119" w:rsidRDefault="002F1527" w:rsidP="00A76D18">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DE4119">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247BFADB" w14:textId="77777777" w:rsidR="002F1527" w:rsidRPr="00DE4119" w:rsidRDefault="002F1527" w:rsidP="00A76D18">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14:paraId="435361C9" w14:textId="77777777" w:rsidR="002F1527" w:rsidRPr="00DE4119" w:rsidRDefault="002F1527" w:rsidP="00A76D18">
      <w:pPr>
        <w:tabs>
          <w:tab w:val="left" w:pos="9360"/>
        </w:tabs>
        <w:ind w:left="-720" w:right="-630"/>
        <w:rPr>
          <w:rFonts w:eastAsiaTheme="minorEastAsia"/>
          <w:b/>
          <w:bCs/>
          <w:sz w:val="40"/>
          <w:szCs w:val="40"/>
        </w:rPr>
      </w:pPr>
      <w:r w:rsidRPr="00DE4119">
        <w:rPr>
          <w:rFonts w:eastAsiaTheme="minorEastAsia"/>
          <w:b/>
          <w:bCs/>
          <w:sz w:val="40"/>
          <w:szCs w:val="40"/>
        </w:rPr>
        <w:t>Troparion (</w:t>
      </w:r>
      <w:r w:rsidR="00A76D18">
        <w:rPr>
          <w:rFonts w:eastAsiaTheme="minorEastAsia"/>
          <w:b/>
          <w:bCs/>
          <w:sz w:val="40"/>
          <w:szCs w:val="40"/>
        </w:rPr>
        <w:t>Martyrs</w:t>
      </w:r>
      <w:r w:rsidRPr="00DE4119">
        <w:rPr>
          <w:rFonts w:eastAsiaTheme="minorEastAsia"/>
          <w:b/>
          <w:bCs/>
          <w:sz w:val="40"/>
          <w:szCs w:val="40"/>
        </w:rPr>
        <w:t xml:space="preserve">) — </w:t>
      </w:r>
      <w:r w:rsidR="00A76D18">
        <w:rPr>
          <w:rFonts w:eastAsiaTheme="minorEastAsia"/>
          <w:b/>
          <w:bCs/>
          <w:sz w:val="40"/>
          <w:szCs w:val="40"/>
        </w:rPr>
        <w:t>Tone 4</w:t>
      </w:r>
    </w:p>
    <w:p w14:paraId="70DB4361" w14:textId="77777777" w:rsidR="00A76D18" w:rsidRPr="00A76D18" w:rsidRDefault="00A76D18" w:rsidP="00A76D18">
      <w:pPr>
        <w:tabs>
          <w:tab w:val="left" w:pos="8820"/>
          <w:tab w:val="left" w:pos="9270"/>
          <w:tab w:val="left" w:pos="9360"/>
          <w:tab w:val="left" w:pos="9450"/>
        </w:tabs>
        <w:ind w:left="-720" w:right="-630"/>
        <w:rPr>
          <w:rFonts w:eastAsiaTheme="minorEastAsia"/>
          <w:sz w:val="40"/>
          <w:szCs w:val="40"/>
        </w:rPr>
      </w:pPr>
      <w:r w:rsidRPr="00A76D18">
        <w:rPr>
          <w:rFonts w:eastAsiaTheme="minorEastAsia"/>
          <w:sz w:val="40"/>
          <w:szCs w:val="40"/>
        </w:rPr>
        <w:t>Your holy martyrs, O Lord, / Through their sufferings have received incorruptible crowns from You, our God. / For having Your strength, they laid low their adversaries, / And shattered the powerless boldness of demons. / Through their intercessions, save our souls!</w:t>
      </w:r>
    </w:p>
    <w:p w14:paraId="26B4E337" w14:textId="77777777" w:rsidR="002F1527" w:rsidRDefault="002F1527" w:rsidP="00A76D18">
      <w:pPr>
        <w:tabs>
          <w:tab w:val="left" w:pos="8820"/>
          <w:tab w:val="left" w:pos="9270"/>
          <w:tab w:val="left" w:pos="9360"/>
          <w:tab w:val="left" w:pos="9450"/>
        </w:tabs>
        <w:ind w:left="-720" w:right="-630"/>
        <w:rPr>
          <w:rFonts w:eastAsiaTheme="minorEastAsia"/>
          <w:sz w:val="40"/>
          <w:szCs w:val="40"/>
        </w:rPr>
      </w:pPr>
    </w:p>
    <w:p w14:paraId="047D7BF1" w14:textId="77777777" w:rsidR="00A76D18" w:rsidRPr="00DE4119" w:rsidRDefault="00A76D18" w:rsidP="00A76D18">
      <w:pPr>
        <w:tabs>
          <w:tab w:val="left" w:pos="9360"/>
        </w:tabs>
        <w:ind w:left="-720" w:right="-630"/>
        <w:rPr>
          <w:rFonts w:eastAsiaTheme="minorEastAsia"/>
          <w:b/>
          <w:bCs/>
          <w:sz w:val="40"/>
          <w:szCs w:val="40"/>
        </w:rPr>
      </w:pPr>
      <w:r w:rsidRPr="00DE4119">
        <w:rPr>
          <w:rFonts w:eastAsiaTheme="minorEastAsia"/>
          <w:b/>
          <w:bCs/>
          <w:sz w:val="40"/>
          <w:szCs w:val="40"/>
        </w:rPr>
        <w:t>Troparion (</w:t>
      </w:r>
      <w:r>
        <w:rPr>
          <w:rFonts w:eastAsiaTheme="minorEastAsia"/>
          <w:b/>
          <w:bCs/>
          <w:sz w:val="40"/>
          <w:szCs w:val="40"/>
        </w:rPr>
        <w:t>Theodore</w:t>
      </w:r>
      <w:r w:rsidRPr="00DE4119">
        <w:rPr>
          <w:rFonts w:eastAsiaTheme="minorEastAsia"/>
          <w:b/>
          <w:bCs/>
          <w:sz w:val="40"/>
          <w:szCs w:val="40"/>
        </w:rPr>
        <w:t xml:space="preserve">) — </w:t>
      </w:r>
      <w:r>
        <w:rPr>
          <w:rFonts w:eastAsiaTheme="minorEastAsia"/>
          <w:b/>
          <w:bCs/>
          <w:sz w:val="40"/>
          <w:szCs w:val="40"/>
        </w:rPr>
        <w:t>Tone 8</w:t>
      </w:r>
    </w:p>
    <w:p w14:paraId="5D08808D" w14:textId="77777777" w:rsidR="00A76D18" w:rsidRDefault="00A76D18" w:rsidP="00A76D18">
      <w:pPr>
        <w:tabs>
          <w:tab w:val="left" w:pos="9450"/>
        </w:tabs>
        <w:ind w:left="-720" w:right="-630"/>
        <w:rPr>
          <w:rFonts w:eastAsiaTheme="minorEastAsia"/>
          <w:sz w:val="40"/>
          <w:szCs w:val="40"/>
        </w:rPr>
      </w:pPr>
      <w:r w:rsidRPr="00A76D18">
        <w:rPr>
          <w:rFonts w:eastAsiaTheme="minorEastAsia"/>
          <w:sz w:val="40"/>
          <w:szCs w:val="40"/>
        </w:rPr>
        <w:t>O champion of Orthodoxy, teacher of purity and of true worship, / The enlightener of the universe and the adornment of the hierarchs: / O all-wise Father Theodore, your teachings have gleamed with light upon all things. / Intercede before Christ our God to save our souls!</w:t>
      </w:r>
    </w:p>
    <w:p w14:paraId="2A387D50" w14:textId="77777777" w:rsidR="00A76D18" w:rsidRPr="00A76D18" w:rsidRDefault="00A76D18" w:rsidP="00A76D18">
      <w:pPr>
        <w:tabs>
          <w:tab w:val="left" w:pos="9450"/>
        </w:tabs>
        <w:ind w:left="-720" w:right="-630"/>
        <w:rPr>
          <w:rFonts w:eastAsiaTheme="minorEastAsia"/>
          <w:sz w:val="40"/>
          <w:szCs w:val="40"/>
        </w:rPr>
      </w:pPr>
    </w:p>
    <w:p w14:paraId="542C229B" w14:textId="77777777" w:rsidR="002F1527" w:rsidRPr="00DE4119" w:rsidRDefault="002F1527" w:rsidP="00A76D18">
      <w:pPr>
        <w:tabs>
          <w:tab w:val="left" w:pos="9450"/>
        </w:tabs>
        <w:ind w:left="-720" w:right="-630"/>
        <w:rPr>
          <w:sz w:val="40"/>
          <w:szCs w:val="40"/>
        </w:rPr>
      </w:pPr>
      <w:r w:rsidRPr="00DE4119">
        <w:rPr>
          <w:b/>
          <w:bCs/>
          <w:sz w:val="40"/>
          <w:szCs w:val="40"/>
        </w:rPr>
        <w:t xml:space="preserve">Resurrection Kontakion –– Tone </w:t>
      </w:r>
      <w:r w:rsidR="00A76D18">
        <w:rPr>
          <w:b/>
          <w:bCs/>
          <w:sz w:val="40"/>
          <w:szCs w:val="40"/>
        </w:rPr>
        <w:t>6</w:t>
      </w:r>
    </w:p>
    <w:p w14:paraId="3C386528" w14:textId="77777777" w:rsidR="004842B4" w:rsidRPr="004842B4" w:rsidRDefault="004842B4" w:rsidP="004842B4">
      <w:pPr>
        <w:tabs>
          <w:tab w:val="left" w:pos="9720"/>
        </w:tabs>
        <w:ind w:left="-720" w:right="-630"/>
        <w:rPr>
          <w:rFonts w:eastAsiaTheme="minorEastAsia"/>
          <w:bCs/>
          <w:iCs/>
          <w:sz w:val="40"/>
          <w:szCs w:val="40"/>
        </w:rPr>
      </w:pPr>
      <w:r w:rsidRPr="004842B4">
        <w:rPr>
          <w:rFonts w:eastAsiaTheme="minorEastAsia"/>
          <w:bCs/>
          <w:iCs/>
          <w:sz w:val="40"/>
          <w:szCs w:val="40"/>
        </w:rPr>
        <w:t>Having by His life-bestowing hand raised up all the dead out of the dark abysses, Christ God, the Giver of Life, hath bestowed the Resurrection upon the fallen human race; for He is the Savior of all, the Resurrection, and the Life, and the God of all.</w:t>
      </w:r>
    </w:p>
    <w:p w14:paraId="5A8D88FF" w14:textId="77777777" w:rsidR="002F1527" w:rsidRPr="00E64A61" w:rsidRDefault="002F1527" w:rsidP="00A76D18">
      <w:pPr>
        <w:tabs>
          <w:tab w:val="left" w:pos="9720"/>
        </w:tabs>
        <w:ind w:left="-720" w:right="-630"/>
        <w:rPr>
          <w:rFonts w:eastAsiaTheme="minorEastAsia"/>
          <w:bCs/>
          <w:iCs/>
          <w:sz w:val="40"/>
          <w:szCs w:val="40"/>
        </w:rPr>
      </w:pPr>
    </w:p>
    <w:p w14:paraId="02CD73D6" w14:textId="77777777" w:rsidR="002F1527" w:rsidRPr="00DE4119" w:rsidRDefault="002F1527" w:rsidP="00A76D18">
      <w:pPr>
        <w:tabs>
          <w:tab w:val="left" w:pos="8820"/>
          <w:tab w:val="left" w:pos="9270"/>
          <w:tab w:val="left" w:pos="9360"/>
          <w:tab w:val="left" w:pos="9720"/>
        </w:tabs>
        <w:ind w:left="-720" w:right="-630"/>
        <w:textAlignment w:val="baseline"/>
        <w:outlineLvl w:val="1"/>
        <w:rPr>
          <w:b/>
          <w:bCs/>
          <w:sz w:val="40"/>
          <w:szCs w:val="40"/>
        </w:rPr>
      </w:pPr>
      <w:r w:rsidRPr="00DE4119">
        <w:rPr>
          <w:b/>
          <w:bCs/>
          <w:sz w:val="40"/>
          <w:szCs w:val="40"/>
        </w:rPr>
        <w:t xml:space="preserve">Kontakion </w:t>
      </w:r>
      <w:r w:rsidR="00A76D18">
        <w:rPr>
          <w:b/>
          <w:bCs/>
          <w:sz w:val="40"/>
          <w:szCs w:val="40"/>
        </w:rPr>
        <w:t>(Martyrs</w:t>
      </w:r>
      <w:r>
        <w:rPr>
          <w:b/>
          <w:bCs/>
          <w:sz w:val="40"/>
          <w:szCs w:val="40"/>
        </w:rPr>
        <w:t>) — Tone 4</w:t>
      </w:r>
    </w:p>
    <w:p w14:paraId="1EE17A03" w14:textId="77777777" w:rsidR="00A76D18" w:rsidRPr="00A76D18" w:rsidRDefault="00A76D18" w:rsidP="00A76D18">
      <w:pPr>
        <w:tabs>
          <w:tab w:val="left" w:pos="8820"/>
          <w:tab w:val="left" w:pos="9270"/>
          <w:tab w:val="left" w:pos="9360"/>
          <w:tab w:val="left" w:pos="9720"/>
        </w:tabs>
        <w:ind w:left="-720" w:right="-630"/>
        <w:textAlignment w:val="baseline"/>
        <w:outlineLvl w:val="1"/>
        <w:rPr>
          <w:bCs/>
          <w:sz w:val="40"/>
          <w:szCs w:val="40"/>
        </w:rPr>
      </w:pPr>
      <w:r w:rsidRPr="00A76D18">
        <w:rPr>
          <w:bCs/>
          <w:sz w:val="40"/>
          <w:szCs w:val="40"/>
        </w:rPr>
        <w:t>Today the church honors those who fought the good fight and died for their faith: / The victorious Menas, the noble Victor and the ascetic Vincent. / The church glorifies their divine struggle and cries out with love: / Glory to You, O Christ, the lover of mankind.</w:t>
      </w:r>
    </w:p>
    <w:p w14:paraId="4B129172" w14:textId="77777777" w:rsidR="00A76D18" w:rsidRPr="008A024E" w:rsidRDefault="00A76D18" w:rsidP="00A76D18">
      <w:pPr>
        <w:tabs>
          <w:tab w:val="left" w:pos="8820"/>
          <w:tab w:val="left" w:pos="9270"/>
          <w:tab w:val="left" w:pos="9360"/>
          <w:tab w:val="left" w:pos="9720"/>
        </w:tabs>
        <w:ind w:left="-720" w:right="-630"/>
        <w:textAlignment w:val="baseline"/>
        <w:outlineLvl w:val="1"/>
        <w:rPr>
          <w:bCs/>
          <w:sz w:val="40"/>
          <w:szCs w:val="40"/>
        </w:rPr>
      </w:pPr>
    </w:p>
    <w:p w14:paraId="2262906B" w14:textId="77777777" w:rsidR="00A76D18" w:rsidRPr="00DE4119" w:rsidRDefault="00A76D18" w:rsidP="00A76D18">
      <w:pPr>
        <w:tabs>
          <w:tab w:val="left" w:pos="9360"/>
        </w:tabs>
        <w:ind w:left="-720" w:right="-630"/>
        <w:rPr>
          <w:rFonts w:eastAsiaTheme="minorEastAsia"/>
          <w:b/>
          <w:bCs/>
          <w:sz w:val="40"/>
          <w:szCs w:val="40"/>
        </w:rPr>
      </w:pPr>
      <w:r>
        <w:rPr>
          <w:rFonts w:eastAsiaTheme="minorEastAsia"/>
          <w:b/>
          <w:bCs/>
          <w:sz w:val="40"/>
          <w:szCs w:val="40"/>
        </w:rPr>
        <w:t>Kontakion (Theodore)</w:t>
      </w:r>
      <w:r w:rsidRPr="00DE4119">
        <w:rPr>
          <w:rFonts w:eastAsiaTheme="minorEastAsia"/>
          <w:b/>
          <w:bCs/>
          <w:sz w:val="40"/>
          <w:szCs w:val="40"/>
        </w:rPr>
        <w:t xml:space="preserve"> — </w:t>
      </w:r>
      <w:r>
        <w:rPr>
          <w:rFonts w:eastAsiaTheme="minorEastAsia"/>
          <w:b/>
          <w:bCs/>
          <w:sz w:val="40"/>
          <w:szCs w:val="40"/>
        </w:rPr>
        <w:t>Tone 2</w:t>
      </w:r>
    </w:p>
    <w:p w14:paraId="3A4B0FB8" w14:textId="77777777" w:rsidR="00A76D18" w:rsidRPr="00A76D18" w:rsidRDefault="00A76D18" w:rsidP="00A76D18">
      <w:pPr>
        <w:pStyle w:val="Heading2"/>
        <w:tabs>
          <w:tab w:val="left" w:pos="8820"/>
          <w:tab w:val="left" w:pos="9270"/>
          <w:tab w:val="left" w:pos="9360"/>
        </w:tabs>
        <w:spacing w:after="180"/>
        <w:ind w:left="-720" w:right="-630"/>
        <w:textAlignment w:val="baseline"/>
        <w:rPr>
          <w:rFonts w:ascii="Times New Roman" w:hAnsi="Times New Roman" w:cs="Times New Roman"/>
          <w:b w:val="0"/>
          <w:color w:val="auto"/>
          <w:sz w:val="40"/>
          <w:szCs w:val="40"/>
        </w:rPr>
      </w:pPr>
      <w:r w:rsidRPr="00A76D18">
        <w:rPr>
          <w:rFonts w:ascii="Times New Roman" w:hAnsi="Times New Roman" w:cs="Times New Roman"/>
          <w:b w:val="0"/>
          <w:color w:val="auto"/>
          <w:sz w:val="40"/>
          <w:szCs w:val="40"/>
        </w:rPr>
        <w:t>You girded yourself with every ascetic practice / To protect your angelic life, / With the grace of God you conquered, / Becoming like the angels. / Never cease to intercede with them, O Theodore, before Christ our God, / That He may have mercy on us all!</w:t>
      </w:r>
    </w:p>
    <w:p w14:paraId="6CA6DE2F" w14:textId="77777777" w:rsidR="002F1527" w:rsidRPr="00DE4119" w:rsidRDefault="002F1527" w:rsidP="00A76D18">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DE4119">
        <w:rPr>
          <w:rFonts w:ascii="Times New Roman" w:eastAsia="Times New Roman" w:hAnsi="Times New Roman" w:cs="Times New Roman"/>
          <w:color w:val="auto"/>
          <w:sz w:val="40"/>
          <w:szCs w:val="40"/>
        </w:rPr>
        <w:t xml:space="preserve">Kontakion </w:t>
      </w:r>
      <w:r w:rsidRPr="00DE4119">
        <w:rPr>
          <w:rFonts w:ascii="Times New Roman" w:eastAsia="Times New Roman" w:hAnsi="Times New Roman" w:cs="Times New Roman"/>
          <w:b w:val="0"/>
          <w:i/>
          <w:color w:val="auto"/>
          <w:sz w:val="40"/>
          <w:szCs w:val="40"/>
        </w:rPr>
        <w:t>(Parish)</w:t>
      </w:r>
      <w:r w:rsidRPr="00DE4119">
        <w:rPr>
          <w:rFonts w:ascii="Times New Roman" w:eastAsia="Times New Roman" w:hAnsi="Times New Roman" w:cs="Times New Roman"/>
          <w:color w:val="auto"/>
          <w:sz w:val="40"/>
          <w:szCs w:val="40"/>
        </w:rPr>
        <w:t>— Tone 4</w:t>
      </w:r>
    </w:p>
    <w:p w14:paraId="58A690D5"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090F1A9E"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37CCDB5" w14:textId="77777777" w:rsidR="004842B4"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5EC55F9" w14:textId="77777777" w:rsidR="004842B4" w:rsidRPr="00DE4119" w:rsidRDefault="004842B4" w:rsidP="00A76D18">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6AAF44B" w14:textId="77777777" w:rsidR="00A76D18" w:rsidRPr="00A76D18" w:rsidRDefault="00A76D18" w:rsidP="00A76D18">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A76D18">
        <w:rPr>
          <w:rFonts w:eastAsiaTheme="minorEastAsia"/>
          <w:b/>
          <w:bCs/>
          <w:sz w:val="40"/>
          <w:szCs w:val="40"/>
        </w:rPr>
        <w:t xml:space="preserve">Ephesians 2:4-10 </w:t>
      </w:r>
      <w:r w:rsidRPr="00A76D18">
        <w:rPr>
          <w:rFonts w:eastAsiaTheme="minorEastAsia"/>
          <w:b/>
          <w:bCs/>
          <w:i/>
          <w:iCs/>
          <w:sz w:val="40"/>
          <w:szCs w:val="40"/>
        </w:rPr>
        <w:t>(Epistle)</w:t>
      </w:r>
    </w:p>
    <w:p w14:paraId="776ABBFB" w14:textId="77777777" w:rsidR="00A76D18" w:rsidRPr="00A76D18" w:rsidRDefault="00A76D18" w:rsidP="00A76D18">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A76D18">
        <w:rPr>
          <w:rFonts w:eastAsiaTheme="minorEastAsia"/>
          <w:bCs/>
          <w:sz w:val="40"/>
          <w:szCs w:val="40"/>
        </w:rPr>
        <w:t>4</w:t>
      </w:r>
      <w:r>
        <w:rPr>
          <w:rFonts w:eastAsiaTheme="minorEastAsia"/>
          <w:bCs/>
          <w:sz w:val="40"/>
          <w:szCs w:val="40"/>
        </w:rPr>
        <w:t xml:space="preserve"> </w:t>
      </w:r>
      <w:r w:rsidRPr="00A76D18">
        <w:rPr>
          <w:rFonts w:eastAsiaTheme="minorEastAsia"/>
          <w:bCs/>
          <w:sz w:val="40"/>
          <w:szCs w:val="40"/>
        </w:rPr>
        <w:t>But God, who is rich in mercy, because of His great love with which He loved us,</w:t>
      </w:r>
      <w:r>
        <w:rPr>
          <w:rFonts w:eastAsiaTheme="minorEastAsia"/>
          <w:bCs/>
          <w:sz w:val="40"/>
          <w:szCs w:val="40"/>
        </w:rPr>
        <w:t xml:space="preserve"> </w:t>
      </w:r>
      <w:r w:rsidRPr="00A76D18">
        <w:rPr>
          <w:rFonts w:eastAsiaTheme="minorEastAsia"/>
          <w:bCs/>
          <w:sz w:val="40"/>
          <w:szCs w:val="40"/>
        </w:rPr>
        <w:t>5</w:t>
      </w:r>
      <w:r>
        <w:rPr>
          <w:rFonts w:eastAsiaTheme="minorEastAsia"/>
          <w:bCs/>
          <w:sz w:val="40"/>
          <w:szCs w:val="40"/>
        </w:rPr>
        <w:t xml:space="preserve"> </w:t>
      </w:r>
      <w:r w:rsidRPr="00A76D18">
        <w:rPr>
          <w:rFonts w:eastAsiaTheme="minorEastAsia"/>
          <w:bCs/>
          <w:sz w:val="40"/>
          <w:szCs w:val="40"/>
        </w:rPr>
        <w:t>even when we were dead in trespasses, made us alive together with Christ (by grace you have been saved),</w:t>
      </w:r>
      <w:r>
        <w:rPr>
          <w:rFonts w:eastAsiaTheme="minorEastAsia"/>
          <w:bCs/>
          <w:sz w:val="40"/>
          <w:szCs w:val="40"/>
        </w:rPr>
        <w:t xml:space="preserve"> </w:t>
      </w:r>
      <w:r w:rsidRPr="00A76D18">
        <w:rPr>
          <w:rFonts w:eastAsiaTheme="minorEastAsia"/>
          <w:bCs/>
          <w:sz w:val="40"/>
          <w:szCs w:val="40"/>
        </w:rPr>
        <w:t>6</w:t>
      </w:r>
      <w:r>
        <w:rPr>
          <w:rFonts w:eastAsiaTheme="minorEastAsia"/>
          <w:bCs/>
          <w:sz w:val="40"/>
          <w:szCs w:val="40"/>
        </w:rPr>
        <w:t xml:space="preserve"> </w:t>
      </w:r>
      <w:r w:rsidRPr="00A76D18">
        <w:rPr>
          <w:rFonts w:eastAsiaTheme="minorEastAsia"/>
          <w:bCs/>
          <w:sz w:val="40"/>
          <w:szCs w:val="40"/>
        </w:rPr>
        <w:t>and raised us up together, and made us sit together in the heavenly places in Christ Jesus,</w:t>
      </w:r>
      <w:r>
        <w:rPr>
          <w:rFonts w:eastAsiaTheme="minorEastAsia"/>
          <w:bCs/>
          <w:sz w:val="40"/>
          <w:szCs w:val="40"/>
        </w:rPr>
        <w:t xml:space="preserve"> </w:t>
      </w:r>
      <w:r w:rsidRPr="00A76D18">
        <w:rPr>
          <w:rFonts w:eastAsiaTheme="minorEastAsia"/>
          <w:bCs/>
          <w:sz w:val="40"/>
          <w:szCs w:val="40"/>
        </w:rPr>
        <w:t>7</w:t>
      </w:r>
      <w:r>
        <w:rPr>
          <w:rFonts w:eastAsiaTheme="minorEastAsia"/>
          <w:bCs/>
          <w:sz w:val="40"/>
          <w:szCs w:val="40"/>
        </w:rPr>
        <w:t xml:space="preserve"> </w:t>
      </w:r>
      <w:r w:rsidRPr="00A76D18">
        <w:rPr>
          <w:rFonts w:eastAsiaTheme="minorEastAsia"/>
          <w:bCs/>
          <w:sz w:val="40"/>
          <w:szCs w:val="40"/>
        </w:rPr>
        <w:t>that in the ages to come He might show the exceeding riches of His grace in His kindness toward us in Christ Jesus.</w:t>
      </w:r>
      <w:r>
        <w:rPr>
          <w:rFonts w:eastAsiaTheme="minorEastAsia"/>
          <w:bCs/>
          <w:sz w:val="40"/>
          <w:szCs w:val="40"/>
        </w:rPr>
        <w:t xml:space="preserve"> </w:t>
      </w:r>
      <w:r w:rsidRPr="00A76D18">
        <w:rPr>
          <w:rFonts w:eastAsiaTheme="minorEastAsia"/>
          <w:bCs/>
          <w:sz w:val="40"/>
          <w:szCs w:val="40"/>
        </w:rPr>
        <w:t>8</w:t>
      </w:r>
      <w:r>
        <w:rPr>
          <w:rFonts w:eastAsiaTheme="minorEastAsia"/>
          <w:bCs/>
          <w:sz w:val="40"/>
          <w:szCs w:val="40"/>
        </w:rPr>
        <w:t xml:space="preserve"> </w:t>
      </w:r>
      <w:r w:rsidRPr="00A76D18">
        <w:rPr>
          <w:rFonts w:eastAsiaTheme="minorEastAsia"/>
          <w:bCs/>
          <w:sz w:val="40"/>
          <w:szCs w:val="40"/>
        </w:rPr>
        <w:t>For by grace you have been saved through faith, and that not of yourselves; it is the gift of God,</w:t>
      </w:r>
      <w:r>
        <w:rPr>
          <w:rFonts w:eastAsiaTheme="minorEastAsia"/>
          <w:bCs/>
          <w:sz w:val="40"/>
          <w:szCs w:val="40"/>
        </w:rPr>
        <w:t xml:space="preserve"> </w:t>
      </w:r>
      <w:r w:rsidRPr="00A76D18">
        <w:rPr>
          <w:rFonts w:eastAsiaTheme="minorEastAsia"/>
          <w:bCs/>
          <w:sz w:val="40"/>
          <w:szCs w:val="40"/>
        </w:rPr>
        <w:t>9</w:t>
      </w:r>
      <w:r>
        <w:rPr>
          <w:rFonts w:eastAsiaTheme="minorEastAsia"/>
          <w:bCs/>
          <w:sz w:val="40"/>
          <w:szCs w:val="40"/>
        </w:rPr>
        <w:t xml:space="preserve"> </w:t>
      </w:r>
      <w:r w:rsidRPr="00A76D18">
        <w:rPr>
          <w:rFonts w:eastAsiaTheme="minorEastAsia"/>
          <w:bCs/>
          <w:sz w:val="40"/>
          <w:szCs w:val="40"/>
        </w:rPr>
        <w:t>not of works, lest anyone should boast.</w:t>
      </w:r>
      <w:r>
        <w:rPr>
          <w:rFonts w:eastAsiaTheme="minorEastAsia"/>
          <w:bCs/>
          <w:sz w:val="40"/>
          <w:szCs w:val="40"/>
        </w:rPr>
        <w:t xml:space="preserve"> </w:t>
      </w:r>
      <w:r w:rsidRPr="00A76D18">
        <w:rPr>
          <w:rFonts w:eastAsiaTheme="minorEastAsia"/>
          <w:bCs/>
          <w:sz w:val="40"/>
          <w:szCs w:val="40"/>
        </w:rPr>
        <w:t>10</w:t>
      </w:r>
      <w:r>
        <w:rPr>
          <w:rFonts w:eastAsiaTheme="minorEastAsia"/>
          <w:bCs/>
          <w:sz w:val="40"/>
          <w:szCs w:val="40"/>
        </w:rPr>
        <w:t xml:space="preserve"> </w:t>
      </w:r>
      <w:r w:rsidRPr="00A76D18">
        <w:rPr>
          <w:rFonts w:eastAsiaTheme="minorEastAsia"/>
          <w:bCs/>
          <w:sz w:val="40"/>
          <w:szCs w:val="40"/>
        </w:rPr>
        <w:t>For we are His workmanship, created in Christ Jesus for good works, which God prepared beforehand that we should walk in them.</w:t>
      </w:r>
    </w:p>
    <w:p w14:paraId="54BA8B1C" w14:textId="77777777" w:rsidR="002F1527" w:rsidRDefault="002F1527" w:rsidP="00A76D18">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14:paraId="1377A5FD" w14:textId="77777777" w:rsidR="00A76D18" w:rsidRPr="00A76D18" w:rsidRDefault="00A76D18" w:rsidP="00A76D18">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A76D18">
        <w:rPr>
          <w:rFonts w:eastAsiaTheme="minorEastAsia"/>
          <w:b/>
          <w:bCs/>
          <w:sz w:val="40"/>
          <w:szCs w:val="40"/>
        </w:rPr>
        <w:t xml:space="preserve">Luke 10:25-37 </w:t>
      </w:r>
      <w:r w:rsidRPr="00A76D18">
        <w:rPr>
          <w:rFonts w:eastAsiaTheme="minorEastAsia"/>
          <w:b/>
          <w:bCs/>
          <w:i/>
          <w:iCs/>
          <w:sz w:val="40"/>
          <w:szCs w:val="40"/>
        </w:rPr>
        <w:t>(Gospel)</w:t>
      </w:r>
    </w:p>
    <w:p w14:paraId="70279534" w14:textId="77777777" w:rsidR="00A76D18" w:rsidRPr="00A76D18" w:rsidRDefault="00A76D18" w:rsidP="00A76D18">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A76D18">
        <w:rPr>
          <w:rFonts w:eastAsiaTheme="minorEastAsia"/>
          <w:bCs/>
          <w:sz w:val="40"/>
          <w:szCs w:val="40"/>
        </w:rPr>
        <w:t>25</w:t>
      </w:r>
      <w:r>
        <w:rPr>
          <w:rFonts w:eastAsiaTheme="minorEastAsia"/>
          <w:bCs/>
          <w:sz w:val="40"/>
          <w:szCs w:val="40"/>
        </w:rPr>
        <w:t xml:space="preserve"> </w:t>
      </w:r>
      <w:r w:rsidRPr="00A76D18">
        <w:rPr>
          <w:rFonts w:eastAsiaTheme="minorEastAsia"/>
          <w:bCs/>
          <w:sz w:val="40"/>
          <w:szCs w:val="40"/>
        </w:rPr>
        <w:t>And behold, a certain lawyer stood up and tested Him, saying, “Teacher, what shall I do to inherit eternal life?”</w:t>
      </w:r>
      <w:r>
        <w:rPr>
          <w:rFonts w:eastAsiaTheme="minorEastAsia"/>
          <w:bCs/>
          <w:sz w:val="40"/>
          <w:szCs w:val="40"/>
        </w:rPr>
        <w:t xml:space="preserve"> </w:t>
      </w:r>
      <w:r w:rsidRPr="00A76D18">
        <w:rPr>
          <w:rFonts w:eastAsiaTheme="minorEastAsia"/>
          <w:bCs/>
          <w:sz w:val="40"/>
          <w:szCs w:val="40"/>
        </w:rPr>
        <w:t>26</w:t>
      </w:r>
      <w:r>
        <w:rPr>
          <w:rFonts w:eastAsiaTheme="minorEastAsia"/>
          <w:bCs/>
          <w:sz w:val="40"/>
          <w:szCs w:val="40"/>
        </w:rPr>
        <w:t xml:space="preserve"> </w:t>
      </w:r>
      <w:r w:rsidRPr="00A76D18">
        <w:rPr>
          <w:rFonts w:eastAsiaTheme="minorEastAsia"/>
          <w:bCs/>
          <w:sz w:val="40"/>
          <w:szCs w:val="40"/>
        </w:rPr>
        <w:t>He said to him, “What is written in the law? What is your reading of it?”</w:t>
      </w:r>
      <w:r>
        <w:rPr>
          <w:rFonts w:eastAsiaTheme="minorEastAsia"/>
          <w:bCs/>
          <w:sz w:val="40"/>
          <w:szCs w:val="40"/>
        </w:rPr>
        <w:t xml:space="preserve"> </w:t>
      </w:r>
      <w:r w:rsidRPr="00A76D18">
        <w:rPr>
          <w:rFonts w:eastAsiaTheme="minorEastAsia"/>
          <w:bCs/>
          <w:sz w:val="40"/>
          <w:szCs w:val="40"/>
        </w:rPr>
        <w:t>27</w:t>
      </w:r>
      <w:r>
        <w:rPr>
          <w:rFonts w:eastAsiaTheme="minorEastAsia"/>
          <w:bCs/>
          <w:sz w:val="40"/>
          <w:szCs w:val="40"/>
        </w:rPr>
        <w:t xml:space="preserve"> </w:t>
      </w:r>
      <w:r w:rsidRPr="00A76D18">
        <w:rPr>
          <w:rFonts w:eastAsiaTheme="minorEastAsia"/>
          <w:bCs/>
          <w:sz w:val="40"/>
          <w:szCs w:val="40"/>
        </w:rPr>
        <w:t>So he answered and said, “’You shall love the LORD your God with all your heart, with all your soul, with all your strength, and with all your mind,’ and ‘your neighbor as yourself.’” </w:t>
      </w:r>
      <w:r>
        <w:rPr>
          <w:rFonts w:eastAsiaTheme="minorEastAsia"/>
          <w:bCs/>
          <w:sz w:val="40"/>
          <w:szCs w:val="40"/>
        </w:rPr>
        <w:t xml:space="preserve"> </w:t>
      </w:r>
      <w:r w:rsidRPr="00A76D18">
        <w:rPr>
          <w:rFonts w:eastAsiaTheme="minorEastAsia"/>
          <w:bCs/>
          <w:sz w:val="40"/>
          <w:szCs w:val="40"/>
        </w:rPr>
        <w:t>28</w:t>
      </w:r>
      <w:r>
        <w:rPr>
          <w:rFonts w:eastAsiaTheme="minorEastAsia"/>
          <w:bCs/>
          <w:sz w:val="40"/>
          <w:szCs w:val="40"/>
        </w:rPr>
        <w:t xml:space="preserve"> </w:t>
      </w:r>
      <w:r w:rsidRPr="00A76D18">
        <w:rPr>
          <w:rFonts w:eastAsiaTheme="minorEastAsia"/>
          <w:bCs/>
          <w:sz w:val="40"/>
          <w:szCs w:val="40"/>
        </w:rPr>
        <w:t>And He said to him, “You have answered rightly; do this and you will live.”</w:t>
      </w:r>
      <w:r>
        <w:rPr>
          <w:rFonts w:eastAsiaTheme="minorEastAsia"/>
          <w:bCs/>
          <w:sz w:val="40"/>
          <w:szCs w:val="40"/>
        </w:rPr>
        <w:t xml:space="preserve"> </w:t>
      </w:r>
      <w:r w:rsidRPr="00A76D18">
        <w:rPr>
          <w:rFonts w:eastAsiaTheme="minorEastAsia"/>
          <w:bCs/>
          <w:sz w:val="40"/>
          <w:szCs w:val="40"/>
        </w:rPr>
        <w:t>29</w:t>
      </w:r>
      <w:r>
        <w:rPr>
          <w:rFonts w:eastAsiaTheme="minorEastAsia"/>
          <w:bCs/>
          <w:sz w:val="40"/>
          <w:szCs w:val="40"/>
        </w:rPr>
        <w:t xml:space="preserve"> </w:t>
      </w:r>
      <w:r w:rsidRPr="00A76D18">
        <w:rPr>
          <w:rFonts w:eastAsiaTheme="minorEastAsia"/>
          <w:bCs/>
          <w:sz w:val="40"/>
          <w:szCs w:val="40"/>
        </w:rPr>
        <w:t>But he, wanting to justify himself, said to Jesus, “And who is my neighbor?”</w:t>
      </w:r>
      <w:r>
        <w:rPr>
          <w:rFonts w:eastAsiaTheme="minorEastAsia"/>
          <w:bCs/>
          <w:sz w:val="40"/>
          <w:szCs w:val="40"/>
        </w:rPr>
        <w:t xml:space="preserve"> </w:t>
      </w:r>
      <w:r w:rsidRPr="00A76D18">
        <w:rPr>
          <w:rFonts w:eastAsiaTheme="minorEastAsia"/>
          <w:bCs/>
          <w:sz w:val="40"/>
          <w:szCs w:val="40"/>
        </w:rPr>
        <w:t>30</w:t>
      </w:r>
      <w:r>
        <w:rPr>
          <w:rFonts w:eastAsiaTheme="minorEastAsia"/>
          <w:bCs/>
          <w:sz w:val="40"/>
          <w:szCs w:val="40"/>
        </w:rPr>
        <w:t xml:space="preserve"> </w:t>
      </w:r>
      <w:r w:rsidRPr="00A76D18">
        <w:rPr>
          <w:rFonts w:eastAsiaTheme="minorEastAsia"/>
          <w:bCs/>
          <w:sz w:val="40"/>
          <w:szCs w:val="40"/>
        </w:rPr>
        <w:t>Then Jesus answered and said: “A certain man went down from Jerusalem to Jericho, and fell among thieves, who stripped him of his clothing, wounded him, and departed, leaving him half dead.</w:t>
      </w:r>
      <w:r>
        <w:rPr>
          <w:rFonts w:eastAsiaTheme="minorEastAsia"/>
          <w:bCs/>
          <w:sz w:val="40"/>
          <w:szCs w:val="40"/>
        </w:rPr>
        <w:t xml:space="preserve"> </w:t>
      </w:r>
      <w:r w:rsidRPr="00A76D18">
        <w:rPr>
          <w:rFonts w:eastAsiaTheme="minorEastAsia"/>
          <w:bCs/>
          <w:sz w:val="40"/>
          <w:szCs w:val="40"/>
        </w:rPr>
        <w:t>31</w:t>
      </w:r>
      <w:r>
        <w:rPr>
          <w:rFonts w:eastAsiaTheme="minorEastAsia"/>
          <w:bCs/>
          <w:sz w:val="40"/>
          <w:szCs w:val="40"/>
        </w:rPr>
        <w:t xml:space="preserve"> </w:t>
      </w:r>
      <w:r w:rsidRPr="00A76D18">
        <w:rPr>
          <w:rFonts w:eastAsiaTheme="minorEastAsia"/>
          <w:bCs/>
          <w:sz w:val="40"/>
          <w:szCs w:val="40"/>
        </w:rPr>
        <w:t>Now by chance a certain priest came down that road. And when he saw him, he passed by on the other side.</w:t>
      </w:r>
      <w:r>
        <w:rPr>
          <w:rFonts w:eastAsiaTheme="minorEastAsia"/>
          <w:bCs/>
          <w:sz w:val="40"/>
          <w:szCs w:val="40"/>
        </w:rPr>
        <w:t xml:space="preserve"> </w:t>
      </w:r>
      <w:r w:rsidRPr="00A76D18">
        <w:rPr>
          <w:rFonts w:eastAsiaTheme="minorEastAsia"/>
          <w:bCs/>
          <w:sz w:val="40"/>
          <w:szCs w:val="40"/>
        </w:rPr>
        <w:t>32</w:t>
      </w:r>
      <w:r>
        <w:rPr>
          <w:rFonts w:eastAsiaTheme="minorEastAsia"/>
          <w:bCs/>
          <w:sz w:val="40"/>
          <w:szCs w:val="40"/>
        </w:rPr>
        <w:t xml:space="preserve"> </w:t>
      </w:r>
      <w:r w:rsidRPr="00A76D18">
        <w:rPr>
          <w:rFonts w:eastAsiaTheme="minorEastAsia"/>
          <w:bCs/>
          <w:sz w:val="40"/>
          <w:szCs w:val="40"/>
        </w:rPr>
        <w:t>Likewise a Levite, when he arrived at the place, came and looked, and passed by on the other side.</w:t>
      </w:r>
      <w:r>
        <w:rPr>
          <w:rFonts w:eastAsiaTheme="minorEastAsia"/>
          <w:bCs/>
          <w:sz w:val="40"/>
          <w:szCs w:val="40"/>
        </w:rPr>
        <w:t xml:space="preserve"> </w:t>
      </w:r>
      <w:r w:rsidRPr="00A76D18">
        <w:rPr>
          <w:rFonts w:eastAsiaTheme="minorEastAsia"/>
          <w:bCs/>
          <w:sz w:val="40"/>
          <w:szCs w:val="40"/>
        </w:rPr>
        <w:t>33</w:t>
      </w:r>
      <w:r>
        <w:rPr>
          <w:rFonts w:eastAsiaTheme="minorEastAsia"/>
          <w:bCs/>
          <w:sz w:val="40"/>
          <w:szCs w:val="40"/>
        </w:rPr>
        <w:t xml:space="preserve"> </w:t>
      </w:r>
      <w:r w:rsidRPr="00A76D18">
        <w:rPr>
          <w:rFonts w:eastAsiaTheme="minorEastAsia"/>
          <w:bCs/>
          <w:sz w:val="40"/>
          <w:szCs w:val="40"/>
        </w:rPr>
        <w:t>But a certain Samaritan, as he journeyed, came where he was. And when he saw him, he had compassion.</w:t>
      </w:r>
      <w:r>
        <w:rPr>
          <w:rFonts w:eastAsiaTheme="minorEastAsia"/>
          <w:bCs/>
          <w:sz w:val="40"/>
          <w:szCs w:val="40"/>
        </w:rPr>
        <w:t xml:space="preserve"> </w:t>
      </w:r>
      <w:r w:rsidRPr="00A76D18">
        <w:rPr>
          <w:rFonts w:eastAsiaTheme="minorEastAsia"/>
          <w:bCs/>
          <w:sz w:val="40"/>
          <w:szCs w:val="40"/>
        </w:rPr>
        <w:t>34</w:t>
      </w:r>
      <w:r>
        <w:rPr>
          <w:rFonts w:eastAsiaTheme="minorEastAsia"/>
          <w:bCs/>
          <w:sz w:val="40"/>
          <w:szCs w:val="40"/>
        </w:rPr>
        <w:t xml:space="preserve"> </w:t>
      </w:r>
      <w:r w:rsidRPr="00A76D18">
        <w:rPr>
          <w:rFonts w:eastAsiaTheme="minorEastAsia"/>
          <w:bCs/>
          <w:sz w:val="40"/>
          <w:szCs w:val="40"/>
        </w:rPr>
        <w:t>So he went to him and bandaged his wounds, pouring on oil and wine; and he set him on his own animal, brought him to an inn, and took care of him.</w:t>
      </w:r>
      <w:r>
        <w:rPr>
          <w:rFonts w:eastAsiaTheme="minorEastAsia"/>
          <w:bCs/>
          <w:sz w:val="40"/>
          <w:szCs w:val="40"/>
        </w:rPr>
        <w:t xml:space="preserve"> </w:t>
      </w:r>
      <w:r w:rsidRPr="00A76D18">
        <w:rPr>
          <w:rFonts w:eastAsiaTheme="minorEastAsia"/>
          <w:bCs/>
          <w:sz w:val="40"/>
          <w:szCs w:val="40"/>
        </w:rPr>
        <w:t>35</w:t>
      </w:r>
      <w:r>
        <w:rPr>
          <w:rFonts w:eastAsiaTheme="minorEastAsia"/>
          <w:bCs/>
          <w:sz w:val="40"/>
          <w:szCs w:val="40"/>
        </w:rPr>
        <w:t xml:space="preserve"> </w:t>
      </w:r>
      <w:r w:rsidRPr="00A76D18">
        <w:rPr>
          <w:rFonts w:eastAsiaTheme="minorEastAsia"/>
          <w:bCs/>
          <w:sz w:val="40"/>
          <w:szCs w:val="40"/>
        </w:rPr>
        <w:t>On the next day, when he departed, he took out two denarii, gave them to the innkeeper, and said to him, ‘Take care of him; and whatever more you spend, when I come again, I will repay you.’</w:t>
      </w:r>
      <w:r>
        <w:rPr>
          <w:rFonts w:eastAsiaTheme="minorEastAsia"/>
          <w:bCs/>
          <w:sz w:val="40"/>
          <w:szCs w:val="40"/>
        </w:rPr>
        <w:t xml:space="preserve"> </w:t>
      </w:r>
      <w:r w:rsidRPr="00A76D18">
        <w:rPr>
          <w:rFonts w:eastAsiaTheme="minorEastAsia"/>
          <w:bCs/>
          <w:sz w:val="40"/>
          <w:szCs w:val="40"/>
        </w:rPr>
        <w:t>36</w:t>
      </w:r>
      <w:r>
        <w:rPr>
          <w:rFonts w:eastAsiaTheme="minorEastAsia"/>
          <w:bCs/>
          <w:sz w:val="40"/>
          <w:szCs w:val="40"/>
        </w:rPr>
        <w:t xml:space="preserve"> </w:t>
      </w:r>
      <w:r w:rsidRPr="00A76D18">
        <w:rPr>
          <w:rFonts w:eastAsiaTheme="minorEastAsia"/>
          <w:bCs/>
          <w:sz w:val="40"/>
          <w:szCs w:val="40"/>
        </w:rPr>
        <w:t>So which of these three do you think was neighbor to him who fell among the thieves?”</w:t>
      </w:r>
      <w:r>
        <w:rPr>
          <w:rFonts w:eastAsiaTheme="minorEastAsia"/>
          <w:bCs/>
          <w:sz w:val="40"/>
          <w:szCs w:val="40"/>
        </w:rPr>
        <w:t xml:space="preserve"> </w:t>
      </w:r>
      <w:r w:rsidRPr="00A76D18">
        <w:rPr>
          <w:rFonts w:eastAsiaTheme="minorEastAsia"/>
          <w:bCs/>
          <w:sz w:val="40"/>
          <w:szCs w:val="40"/>
        </w:rPr>
        <w:t>37</w:t>
      </w:r>
      <w:r>
        <w:rPr>
          <w:rFonts w:eastAsiaTheme="minorEastAsia"/>
          <w:bCs/>
          <w:sz w:val="40"/>
          <w:szCs w:val="40"/>
        </w:rPr>
        <w:t xml:space="preserve"> </w:t>
      </w:r>
      <w:r w:rsidRPr="00A76D18">
        <w:rPr>
          <w:rFonts w:eastAsiaTheme="minorEastAsia"/>
          <w:bCs/>
          <w:sz w:val="40"/>
          <w:szCs w:val="40"/>
        </w:rPr>
        <w:t>And he said, “He who showed mercy on him.” Then Jesus said to him, “Go and do likewise.”</w:t>
      </w:r>
    </w:p>
    <w:p w14:paraId="3993D1DE" w14:textId="77777777" w:rsidR="00A76D18" w:rsidRDefault="00A76D18" w:rsidP="00A76D18">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14:paraId="76E713BA" w14:textId="77777777" w:rsidR="002F1527" w:rsidRPr="00DE4119" w:rsidRDefault="002F1527" w:rsidP="00A76D18">
      <w:pPr>
        <w:widowControl w:val="0"/>
        <w:tabs>
          <w:tab w:val="left" w:pos="8820"/>
          <w:tab w:val="left" w:pos="9270"/>
          <w:tab w:val="left" w:pos="9360"/>
          <w:tab w:val="left" w:pos="9720"/>
        </w:tabs>
        <w:autoSpaceDE w:val="0"/>
        <w:autoSpaceDN w:val="0"/>
        <w:adjustRightInd w:val="0"/>
        <w:ind w:left="-720" w:right="-630"/>
        <w:rPr>
          <w:b/>
          <w:bCs/>
          <w:sz w:val="40"/>
          <w:szCs w:val="40"/>
        </w:rPr>
      </w:pPr>
      <w:r w:rsidRPr="00DE4119">
        <w:rPr>
          <w:rFonts w:eastAsiaTheme="minorEastAsia"/>
          <w:b/>
          <w:sz w:val="40"/>
          <w:szCs w:val="40"/>
        </w:rPr>
        <w:t xml:space="preserve">On the </w:t>
      </w:r>
      <w:r>
        <w:rPr>
          <w:rFonts w:eastAsiaTheme="minorEastAsia"/>
          <w:b/>
          <w:sz w:val="40"/>
          <w:szCs w:val="40"/>
        </w:rPr>
        <w:t xml:space="preserve">Life of </w:t>
      </w:r>
      <w:r w:rsidR="00A76D18">
        <w:rPr>
          <w:rFonts w:eastAsiaTheme="minorEastAsia"/>
          <w:b/>
          <w:sz w:val="40"/>
          <w:szCs w:val="40"/>
        </w:rPr>
        <w:t>the Greatmartyr Menas</w:t>
      </w:r>
      <w:r w:rsidRPr="00DE4119">
        <w:rPr>
          <w:rFonts w:eastAsiaTheme="minorEastAsia"/>
          <w:b/>
          <w:sz w:val="40"/>
          <w:szCs w:val="40"/>
        </w:rPr>
        <w:t xml:space="preserve"> –– from OCA.org:</w:t>
      </w:r>
    </w:p>
    <w:p w14:paraId="19ECBDDC" w14:textId="77777777" w:rsidR="00A76D18" w:rsidRPr="00A76D18" w:rsidRDefault="00A76D18"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A76D18">
        <w:rPr>
          <w:rFonts w:eastAsiaTheme="minorEastAsia"/>
          <w:sz w:val="40"/>
          <w:szCs w:val="40"/>
        </w:rPr>
        <w:t>The Holy Great Martyr Menas of Egypt, an Egyptian by birth, was a military officer and served in the Kotyaeion region of Phrygia under the centurion Firmilian during the reign of the emperors Diocletian (284-305) and Maximian (305-311). When the emperors began the fiercest persecution against Christians in history, the saint refused to serve these persecutors. He removed his soldier’s belt (a sign of military rank) and withdrew to a mountain, where he lived an ascetic life of fasting and prayer. </w:t>
      </w:r>
    </w:p>
    <w:p w14:paraId="2A3C5AFE" w14:textId="77777777" w:rsidR="00A76D18" w:rsidRPr="00A76D18" w:rsidRDefault="00A76D18"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A76D18">
        <w:rPr>
          <w:rFonts w:eastAsiaTheme="minorEastAsia"/>
          <w:sz w:val="40"/>
          <w:szCs w:val="40"/>
        </w:rPr>
        <w:t>Once he happened to arrive in the city during a pagan festival. At the climax of the games the saint’s accusing voice rang out, preaching faith in Christ, the Savior of the world. At his trial before the prefect Pyrrhus, the saint bravely confessed his faith, saying that he had come to denounce the impious. The prefect was angered, and had Menas arrested.</w:t>
      </w:r>
    </w:p>
    <w:p w14:paraId="687B9358" w14:textId="77777777" w:rsidR="00A76D18" w:rsidRPr="00A76D18" w:rsidRDefault="00A76D18"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A76D18">
        <w:rPr>
          <w:rFonts w:eastAsiaTheme="minorEastAsia"/>
          <w:sz w:val="40"/>
          <w:szCs w:val="40"/>
        </w:rPr>
        <w:t>Pyrrhus offered to restore the saint’s former rank if he would offer sacrifice to the pagan gods. When he refused, he was put to cruel tortures, then he was beheaded. This occurred in the year 304. Christians gathered up the martyr’s relics by night and hid them until the end of the persecution. Later, they were brought to Egypt and placed in a church dedicated to Saint Menas southwest of Alexandria. </w:t>
      </w:r>
    </w:p>
    <w:p w14:paraId="67D08556" w14:textId="77777777" w:rsidR="00A76D18" w:rsidRPr="00A76D18" w:rsidRDefault="00A76D18"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A76D18">
        <w:rPr>
          <w:rFonts w:eastAsiaTheme="minorEastAsia"/>
          <w:sz w:val="40"/>
          <w:szCs w:val="40"/>
        </w:rPr>
        <w:t>The saint received grace from God to work miracles, and to help those in need. Saint Menas is noted for healing various illnesses, delivering people from possession by demons, and as a protector, especially during times of war. We also ask his help in finding lost objects.</w:t>
      </w:r>
    </w:p>
    <w:p w14:paraId="45982370" w14:textId="77777777" w:rsidR="002F1527" w:rsidRPr="00340B18"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8944871"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DE4119">
        <w:rPr>
          <w:rFonts w:eastAsiaTheme="minorEastAsia"/>
          <w:b/>
          <w:i/>
          <w:iCs/>
          <w:sz w:val="40"/>
          <w:szCs w:val="40"/>
        </w:rPr>
        <w:t>BEFORE RECEIVING HOLY COMMUNION:</w:t>
      </w:r>
    </w:p>
    <w:p w14:paraId="6BABFF33"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406A33F3"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557C4D3"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53269A6F"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0AFF6E9E" w14:textId="77777777" w:rsidR="002F1527" w:rsidRPr="00E64A61"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May the communion of Thy Holy Mysteries be neither to my judgment, nor to my condemnation, O Lord, but to the healing of soul and body. Amen.</w:t>
      </w:r>
    </w:p>
    <w:p w14:paraId="04435228" w14:textId="77777777" w:rsidR="002F1527" w:rsidRPr="00DE4119" w:rsidRDefault="002F1527" w:rsidP="004842B4">
      <w:pPr>
        <w:tabs>
          <w:tab w:val="left" w:pos="8550"/>
          <w:tab w:val="left" w:pos="8640"/>
          <w:tab w:val="left" w:pos="8820"/>
          <w:tab w:val="left" w:pos="9180"/>
          <w:tab w:val="left" w:pos="9270"/>
          <w:tab w:val="left" w:pos="9360"/>
          <w:tab w:val="left" w:pos="9540"/>
          <w:tab w:val="left" w:pos="9630"/>
          <w:tab w:val="left" w:pos="9720"/>
          <w:tab w:val="left" w:pos="9990"/>
        </w:tabs>
        <w:ind w:right="-630"/>
        <w:rPr>
          <w:b/>
          <w:sz w:val="40"/>
          <w:szCs w:val="40"/>
        </w:rPr>
      </w:pPr>
    </w:p>
    <w:p w14:paraId="25B38932"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Announcements:</w:t>
      </w:r>
    </w:p>
    <w:p w14:paraId="73A313A2"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 Thank you to </w:t>
      </w:r>
      <w:r w:rsidR="004842B4">
        <w:rPr>
          <w:sz w:val="40"/>
          <w:szCs w:val="40"/>
        </w:rPr>
        <w:t>the Richters</w:t>
      </w:r>
      <w:r w:rsidRPr="00DE4119">
        <w:rPr>
          <w:sz w:val="40"/>
          <w:szCs w:val="40"/>
        </w:rPr>
        <w:t xml:space="preserve"> for helping in the kitchen last Sunday. If you are able to take a shift in the kitchen and help out the Sisterhood, please e-mail Matushka Anna at </w:t>
      </w:r>
      <w:hyperlink r:id="rId10" w:history="1">
        <w:r w:rsidRPr="00DE4119">
          <w:rPr>
            <w:rStyle w:val="Hyperlink"/>
            <w:rFonts w:eastAsiaTheme="majorEastAsia"/>
            <w:color w:val="auto"/>
            <w:sz w:val="40"/>
            <w:szCs w:val="40"/>
          </w:rPr>
          <w:t>halliwellanna2@gmail.com</w:t>
        </w:r>
      </w:hyperlink>
      <w:r w:rsidRPr="00DE4119">
        <w:rPr>
          <w:sz w:val="40"/>
          <w:szCs w:val="40"/>
        </w:rPr>
        <w:t xml:space="preserve"> </w:t>
      </w:r>
    </w:p>
    <w:p w14:paraId="52353133"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5DAD5B66" w14:textId="77777777" w:rsidR="002F1527"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-After lunch there will be a </w:t>
      </w:r>
      <w:r w:rsidR="004842B4">
        <w:rPr>
          <w:sz w:val="40"/>
          <w:szCs w:val="40"/>
        </w:rPr>
        <w:t>Church School lesson</w:t>
      </w:r>
    </w:p>
    <w:p w14:paraId="5E984B25" w14:textId="77777777" w:rsidR="002F1527" w:rsidRPr="00DE4119" w:rsidRDefault="002F1527" w:rsidP="004842B4">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14:paraId="1387A449" w14:textId="77777777" w:rsidR="002F1527"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Pr>
          <w:sz w:val="40"/>
          <w:szCs w:val="40"/>
        </w:rPr>
        <w:t>Tuesday Nove</w:t>
      </w:r>
      <w:r w:rsidR="004842B4">
        <w:rPr>
          <w:sz w:val="40"/>
          <w:szCs w:val="40"/>
        </w:rPr>
        <w:t>mber 26</w:t>
      </w:r>
      <w:r w:rsidRPr="00591973">
        <w:rPr>
          <w:sz w:val="40"/>
          <w:szCs w:val="40"/>
          <w:vertAlign w:val="superscript"/>
        </w:rPr>
        <w:t>th</w:t>
      </w:r>
      <w:r>
        <w:rPr>
          <w:sz w:val="40"/>
          <w:szCs w:val="40"/>
        </w:rPr>
        <w:t xml:space="preserve">: Church Slavonic </w:t>
      </w:r>
      <w:r w:rsidRPr="00391EB3">
        <w:rPr>
          <w:sz w:val="40"/>
          <w:szCs w:val="40"/>
        </w:rPr>
        <w:t>at 7 PM</w:t>
      </w:r>
    </w:p>
    <w:p w14:paraId="55B62FD4" w14:textId="77777777" w:rsidR="002F1527" w:rsidRPr="00DE4119" w:rsidRDefault="002F1527" w:rsidP="004842B4">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14:paraId="4955B168"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Pr>
          <w:sz w:val="40"/>
          <w:szCs w:val="40"/>
        </w:rPr>
        <w:t xml:space="preserve">We will have our usual weekend schedule next week with </w:t>
      </w:r>
      <w:r w:rsidR="004842B4">
        <w:rPr>
          <w:sz w:val="40"/>
          <w:szCs w:val="40"/>
        </w:rPr>
        <w:t>“Questions and Answers”</w:t>
      </w:r>
      <w:r>
        <w:rPr>
          <w:sz w:val="40"/>
          <w:szCs w:val="40"/>
        </w:rPr>
        <w:t xml:space="preserve"> after lunch.</w:t>
      </w:r>
    </w:p>
    <w:p w14:paraId="7783B101"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22A657B" w14:textId="77777777" w:rsidR="002F1527" w:rsidRPr="00DE4119" w:rsidRDefault="002F1527" w:rsidP="00A76D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Please pray for the servants of God:</w:t>
      </w:r>
      <w:r w:rsidRPr="00DE4119">
        <w:rPr>
          <w:sz w:val="40"/>
          <w:szCs w:val="40"/>
        </w:rPr>
        <w:t xml:space="preserve"> Archpriest Paul,</w:t>
      </w:r>
      <w:r>
        <w:rPr>
          <w:sz w:val="40"/>
          <w:szCs w:val="40"/>
        </w:rPr>
        <w:t xml:space="preserve"> Archpriest Michael, Archpriest David,</w:t>
      </w:r>
      <w:r w:rsidRPr="00DE4119">
        <w:rPr>
          <w:sz w:val="40"/>
          <w:szCs w:val="40"/>
        </w:rPr>
        <w:t xml:space="preserve"> Zoya (Bryner), Elizaveta Matfeevna, Anna (Prokushkina), Michael (Sinkewitsch), Ludmila Konstantinovna</w:t>
      </w:r>
      <w:r>
        <w:rPr>
          <w:sz w:val="40"/>
          <w:szCs w:val="40"/>
        </w:rPr>
        <w:t>, Zoya (Mihailova)</w:t>
      </w:r>
      <w:r w:rsidRPr="00DE4119">
        <w:rPr>
          <w:sz w:val="40"/>
          <w:szCs w:val="40"/>
        </w:rPr>
        <w:t xml:space="preserve">. </w:t>
      </w:r>
      <w:r>
        <w:rPr>
          <w:sz w:val="40"/>
          <w:szCs w:val="40"/>
        </w:rPr>
        <w:t>Traveling: Taisia (Lenkova). Departed: Vladimir</w:t>
      </w:r>
      <w:r w:rsidRPr="00DE4119">
        <w:rPr>
          <w:sz w:val="40"/>
          <w:szCs w:val="40"/>
        </w:rPr>
        <w:t xml:space="preserve">. </w:t>
      </w:r>
    </w:p>
    <w:p w14:paraId="7F83EBBB" w14:textId="77777777" w:rsidR="002F1527" w:rsidRPr="00DE4119" w:rsidRDefault="002F1527" w:rsidP="00A76D18">
      <w:pPr>
        <w:tabs>
          <w:tab w:val="left" w:pos="8820"/>
          <w:tab w:val="left" w:pos="9270"/>
          <w:tab w:val="left" w:pos="9360"/>
        </w:tabs>
        <w:ind w:left="-720" w:right="-630"/>
        <w:rPr>
          <w:sz w:val="40"/>
          <w:szCs w:val="40"/>
        </w:rPr>
      </w:pPr>
    </w:p>
    <w:p w14:paraId="02F77327" w14:textId="77777777" w:rsidR="002F1527" w:rsidRDefault="002F1527" w:rsidP="00A76D18">
      <w:pPr>
        <w:ind w:left="-720" w:right="-630"/>
      </w:pPr>
    </w:p>
    <w:p w14:paraId="6A09495A" w14:textId="77777777" w:rsidR="002F1527" w:rsidRDefault="002F1527" w:rsidP="00A76D18">
      <w:pPr>
        <w:ind w:left="-720" w:right="-630"/>
      </w:pPr>
    </w:p>
    <w:p w14:paraId="014FE5A8" w14:textId="77777777" w:rsidR="009F5957" w:rsidRDefault="009F5957" w:rsidP="00A76D18">
      <w:pPr>
        <w:ind w:left="-720" w:right="-630"/>
        <w:rPr>
          <w:lang w:val="ru-RU"/>
        </w:rPr>
      </w:pPr>
    </w:p>
    <w:p w14:paraId="712A0DFC" w14:textId="77777777" w:rsidR="00F00304" w:rsidRDefault="00F00304" w:rsidP="00A76D18">
      <w:pPr>
        <w:ind w:left="-720" w:right="-630"/>
        <w:rPr>
          <w:lang w:val="ru-RU"/>
        </w:rPr>
      </w:pPr>
    </w:p>
    <w:p w14:paraId="75675FFA" w14:textId="77777777" w:rsidR="00F00304" w:rsidRDefault="00F00304" w:rsidP="00A76D18">
      <w:pPr>
        <w:ind w:left="-720" w:right="-630"/>
        <w:rPr>
          <w:lang w:val="ru-RU"/>
        </w:rPr>
      </w:pPr>
    </w:p>
    <w:p w14:paraId="19D9E0B3" w14:textId="77777777" w:rsidR="00F00304" w:rsidRDefault="00F00304" w:rsidP="00A76D18">
      <w:pPr>
        <w:ind w:left="-720" w:right="-630"/>
        <w:rPr>
          <w:lang w:val="ru-RU"/>
        </w:rPr>
      </w:pPr>
    </w:p>
    <w:p w14:paraId="568DF5A3" w14:textId="77777777" w:rsidR="00F00304" w:rsidRDefault="00F00304" w:rsidP="00A76D18">
      <w:pPr>
        <w:ind w:left="-720" w:right="-630"/>
        <w:rPr>
          <w:lang w:val="ru-RU"/>
        </w:rPr>
      </w:pPr>
    </w:p>
    <w:p w14:paraId="1F155A6A" w14:textId="77777777" w:rsidR="00F00304" w:rsidRDefault="00F00304" w:rsidP="00A76D18">
      <w:pPr>
        <w:ind w:left="-720" w:right="-630"/>
        <w:rPr>
          <w:lang w:val="ru-RU"/>
        </w:rPr>
      </w:pPr>
    </w:p>
    <w:p w14:paraId="113A5313" w14:textId="77777777" w:rsidR="00F00304" w:rsidRDefault="00F00304" w:rsidP="00A76D18">
      <w:pPr>
        <w:ind w:left="-720" w:right="-630"/>
        <w:rPr>
          <w:lang w:val="ru-RU"/>
        </w:rPr>
      </w:pPr>
    </w:p>
    <w:p w14:paraId="0591CD15" w14:textId="77777777" w:rsidR="00F00304" w:rsidRDefault="00F00304" w:rsidP="00A76D18">
      <w:pPr>
        <w:ind w:left="-720" w:right="-630"/>
        <w:rPr>
          <w:lang w:val="ru-RU"/>
        </w:rPr>
      </w:pPr>
    </w:p>
    <w:p w14:paraId="4575558D" w14:textId="77777777" w:rsidR="00F00304" w:rsidRDefault="00F00304" w:rsidP="00A76D18">
      <w:pPr>
        <w:ind w:left="-720" w:right="-630"/>
        <w:rPr>
          <w:lang w:val="ru-RU"/>
        </w:rPr>
      </w:pPr>
    </w:p>
    <w:p w14:paraId="415FE188" w14:textId="77777777" w:rsidR="00F00304" w:rsidRDefault="00F00304" w:rsidP="00A76D18">
      <w:pPr>
        <w:ind w:left="-720" w:right="-630"/>
        <w:rPr>
          <w:lang w:val="ru-RU"/>
        </w:rPr>
      </w:pPr>
    </w:p>
    <w:p w14:paraId="165BFA0C" w14:textId="77777777" w:rsidR="00F00304" w:rsidRDefault="00F00304" w:rsidP="00A76D18">
      <w:pPr>
        <w:ind w:left="-720" w:right="-630"/>
        <w:rPr>
          <w:lang w:val="ru-RU"/>
        </w:rPr>
      </w:pPr>
    </w:p>
    <w:p w14:paraId="61945774" w14:textId="77777777" w:rsidR="00F00304" w:rsidRDefault="00F00304" w:rsidP="00A76D18">
      <w:pPr>
        <w:ind w:left="-720" w:right="-630"/>
        <w:rPr>
          <w:lang w:val="ru-RU"/>
        </w:rPr>
      </w:pPr>
    </w:p>
    <w:p w14:paraId="12EBE6B8" w14:textId="77777777" w:rsidR="00F00304" w:rsidRDefault="00F00304" w:rsidP="00A76D18">
      <w:pPr>
        <w:ind w:left="-720" w:right="-630"/>
        <w:rPr>
          <w:lang w:val="ru-RU"/>
        </w:rPr>
      </w:pPr>
    </w:p>
    <w:p w14:paraId="7EFED1B2" w14:textId="77777777" w:rsidR="00F00304" w:rsidRDefault="00F00304" w:rsidP="00A76D18">
      <w:pPr>
        <w:ind w:left="-720" w:right="-630"/>
        <w:rPr>
          <w:lang w:val="ru-RU"/>
        </w:rPr>
      </w:pPr>
    </w:p>
    <w:p w14:paraId="10BF83FE" w14:textId="77777777" w:rsidR="00F00304" w:rsidRDefault="00F00304" w:rsidP="00A76D18">
      <w:pPr>
        <w:ind w:left="-720" w:right="-630"/>
        <w:rPr>
          <w:lang w:val="ru-RU"/>
        </w:rPr>
      </w:pPr>
    </w:p>
    <w:p w14:paraId="1E375129" w14:textId="77777777" w:rsidR="00F00304" w:rsidRDefault="00F00304" w:rsidP="00F00304">
      <w:pPr>
        <w:ind w:right="-630"/>
        <w:rPr>
          <w:lang w:val="ru-RU"/>
        </w:rPr>
      </w:pPr>
    </w:p>
    <w:p w14:paraId="4B3159FA" w14:textId="77777777" w:rsidR="00F00304" w:rsidRDefault="00F00304" w:rsidP="00F00304">
      <w:pPr>
        <w:pStyle w:val="normal0"/>
        <w:jc w:val="center"/>
        <w:rPr>
          <w:b/>
          <w:sz w:val="36"/>
          <w:szCs w:val="36"/>
        </w:rPr>
      </w:pPr>
      <w:r>
        <w:rPr>
          <w:b/>
          <w:sz w:val="36"/>
          <w:szCs w:val="36"/>
        </w:rPr>
        <w:t>STAY CONNECTED</w:t>
      </w:r>
    </w:p>
    <w:p w14:paraId="3F559B9F" w14:textId="77777777" w:rsidR="00F00304" w:rsidRDefault="00F00304" w:rsidP="00F00304">
      <w:pPr>
        <w:pStyle w:val="normal0"/>
        <w:jc w:val="center"/>
      </w:pPr>
      <w:r>
        <w:rPr>
          <w:b/>
          <w:sz w:val="36"/>
          <w:szCs w:val="36"/>
        </w:rPr>
        <w:t>support our parish</w:t>
      </w:r>
    </w:p>
    <w:p w14:paraId="523FE765" w14:textId="77777777" w:rsidR="00F00304" w:rsidRDefault="00F00304" w:rsidP="00F00304">
      <w:pPr>
        <w:pStyle w:val="normal0"/>
        <w:jc w:val="right"/>
      </w:pPr>
      <w:r>
        <w:rPr>
          <w:noProof/>
        </w:rPr>
        <w:drawing>
          <wp:inline distT="0" distB="0" distL="0" distR="0" wp14:anchorId="22A89DD2" wp14:editId="39BB3836">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t xml:space="preserve">                                            </w:t>
      </w:r>
      <w:r>
        <w:rPr>
          <w:noProof/>
        </w:rPr>
        <w:drawing>
          <wp:inline distT="114300" distB="114300" distL="114300" distR="114300" wp14:anchorId="5E684EED" wp14:editId="62A8B5BC">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t xml:space="preserve">                                  </w:t>
      </w:r>
    </w:p>
    <w:p w14:paraId="789CF637" w14:textId="77777777" w:rsidR="00F00304" w:rsidRDefault="00F00304" w:rsidP="00F00304">
      <w:pPr>
        <w:pStyle w:val="normal0"/>
        <w:rPr>
          <w:sz w:val="40"/>
          <w:szCs w:val="40"/>
          <w:u w:val="single"/>
        </w:rPr>
      </w:pPr>
      <w:r>
        <w:rPr>
          <w:sz w:val="40"/>
          <w:szCs w:val="40"/>
        </w:rPr>
        <w:t xml:space="preserve">Like us on </w:t>
      </w:r>
      <w:r>
        <w:rPr>
          <w:b/>
          <w:sz w:val="40"/>
          <w:szCs w:val="40"/>
        </w:rPr>
        <w:t>Facebook</w:t>
      </w:r>
      <w:r>
        <w:rPr>
          <w:sz w:val="40"/>
          <w:szCs w:val="40"/>
        </w:rPr>
        <w:t xml:space="preserve">! </w:t>
      </w:r>
      <w:r>
        <w:rPr>
          <w:sz w:val="40"/>
          <w:szCs w:val="40"/>
          <w:u w:val="single"/>
        </w:rPr>
        <w:t>@Nativityoftheholyvirginorthodoxchurchmenlopark</w:t>
      </w:r>
    </w:p>
    <w:p w14:paraId="389E84BB" w14:textId="77777777" w:rsidR="00F00304" w:rsidRDefault="00F00304" w:rsidP="00F00304">
      <w:pPr>
        <w:pStyle w:val="normal0"/>
      </w:pPr>
    </w:p>
    <w:p w14:paraId="3456D160" w14:textId="77777777" w:rsidR="00F00304" w:rsidRDefault="00F00304" w:rsidP="00F00304">
      <w:pPr>
        <w:pStyle w:val="normal0"/>
        <w:jc w:val="right"/>
      </w:pPr>
      <w:r>
        <w:rPr>
          <w:noProof/>
        </w:rPr>
        <w:drawing>
          <wp:inline distT="114300" distB="114300" distL="114300" distR="114300" wp14:anchorId="7D50CCC1" wp14:editId="1FCBF1B1">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t xml:space="preserve">                                       </w:t>
      </w:r>
      <w:r>
        <w:rPr>
          <w:noProof/>
        </w:rPr>
        <w:drawing>
          <wp:inline distT="0" distB="0" distL="0" distR="0" wp14:anchorId="6E03C43A" wp14:editId="218BD65D">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01AB28BE" w14:textId="77777777" w:rsidR="00F00304" w:rsidRDefault="00F00304" w:rsidP="00F00304">
      <w:pPr>
        <w:pStyle w:val="normal0"/>
        <w:rPr>
          <w:sz w:val="40"/>
          <w:szCs w:val="40"/>
        </w:rPr>
      </w:pPr>
      <w:r>
        <w:rPr>
          <w:sz w:val="40"/>
          <w:szCs w:val="40"/>
        </w:rPr>
        <w:t xml:space="preserve">Support us by using </w:t>
      </w:r>
      <w:r>
        <w:rPr>
          <w:b/>
          <w:sz w:val="40"/>
          <w:szCs w:val="40"/>
        </w:rPr>
        <w:t>Amazon Smile</w:t>
      </w:r>
      <w:r>
        <w:rPr>
          <w:sz w:val="40"/>
          <w:szCs w:val="40"/>
        </w:rPr>
        <w:t>: search</w:t>
      </w:r>
    </w:p>
    <w:p w14:paraId="1E46C4D6" w14:textId="77777777" w:rsidR="00F00304" w:rsidRDefault="00F00304" w:rsidP="00F00304">
      <w:pPr>
        <w:pStyle w:val="normal0"/>
        <w:rPr>
          <w:sz w:val="40"/>
          <w:szCs w:val="40"/>
          <w:u w:val="single"/>
        </w:rPr>
      </w:pPr>
      <w:r>
        <w:rPr>
          <w:sz w:val="40"/>
          <w:szCs w:val="40"/>
          <w:u w:val="single"/>
        </w:rPr>
        <w:t xml:space="preserve">“The Nativity Of The Holy Virgin </w:t>
      </w:r>
    </w:p>
    <w:p w14:paraId="1BFA07FC" w14:textId="77777777" w:rsidR="00F00304" w:rsidRDefault="00F00304" w:rsidP="00F00304">
      <w:pPr>
        <w:pStyle w:val="normal0"/>
        <w:rPr>
          <w:sz w:val="40"/>
          <w:szCs w:val="40"/>
          <w:u w:val="single"/>
        </w:rPr>
      </w:pPr>
      <w:r>
        <w:rPr>
          <w:sz w:val="40"/>
          <w:szCs w:val="40"/>
          <w:u w:val="single"/>
        </w:rPr>
        <w:t>Russian Orthodox Greek Catholic Church”</w:t>
      </w:r>
    </w:p>
    <w:p w14:paraId="6211088A" w14:textId="77777777" w:rsidR="00F00304" w:rsidRDefault="00F00304" w:rsidP="00F00304">
      <w:pPr>
        <w:pStyle w:val="normal0"/>
        <w:rPr>
          <w:b/>
        </w:rPr>
      </w:pPr>
    </w:p>
    <w:p w14:paraId="4281869A" w14:textId="77777777" w:rsidR="00F00304" w:rsidRDefault="00F00304" w:rsidP="00F00304">
      <w:pPr>
        <w:pStyle w:val="normal0"/>
        <w:rPr>
          <w:b/>
        </w:rPr>
      </w:pPr>
      <w:r>
        <w:rPr>
          <w:b/>
          <w:noProof/>
        </w:rPr>
        <w:drawing>
          <wp:inline distT="0" distB="0" distL="0" distR="0" wp14:anchorId="0CAB79D7" wp14:editId="296DEE98">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14:paraId="7E158E12" w14:textId="77777777" w:rsidR="00F00304" w:rsidRPr="00F00304" w:rsidRDefault="00F00304" w:rsidP="00F00304">
      <w:pPr>
        <w:pStyle w:val="normal0"/>
        <w:rPr>
          <w:sz w:val="40"/>
          <w:szCs w:val="40"/>
        </w:rPr>
      </w:pPr>
      <w:r>
        <w:rPr>
          <w:b/>
          <w:i/>
          <w:sz w:val="40"/>
          <w:szCs w:val="40"/>
        </w:rPr>
        <w:t xml:space="preserve">DOUBLE </w:t>
      </w:r>
      <w:r>
        <w:rPr>
          <w:sz w:val="40"/>
          <w:szCs w:val="40"/>
        </w:rPr>
        <w:t>the impact of your donation through workplace donation matching with Benevity!</w:t>
      </w:r>
    </w:p>
    <w:sectPr w:rsidR="00F00304" w:rsidRPr="00F00304" w:rsidSect="002F152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27"/>
    <w:rsid w:val="0015507B"/>
    <w:rsid w:val="002F1527"/>
    <w:rsid w:val="004842B4"/>
    <w:rsid w:val="009F5957"/>
    <w:rsid w:val="00A76D18"/>
    <w:rsid w:val="00F0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23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27"/>
    <w:rPr>
      <w:rFonts w:eastAsia="Times New Roman"/>
    </w:rPr>
  </w:style>
  <w:style w:type="paragraph" w:styleId="Heading2">
    <w:name w:val="heading 2"/>
    <w:basedOn w:val="Normal"/>
    <w:next w:val="Normal"/>
    <w:link w:val="Heading2Char"/>
    <w:uiPriority w:val="9"/>
    <w:semiHidden/>
    <w:unhideWhenUsed/>
    <w:qFormat/>
    <w:rsid w:val="002F1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152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1527"/>
  </w:style>
  <w:style w:type="character" w:styleId="Hyperlink">
    <w:name w:val="Hyperlink"/>
    <w:basedOn w:val="DefaultParagraphFont"/>
    <w:uiPriority w:val="99"/>
    <w:unhideWhenUsed/>
    <w:rsid w:val="002F1527"/>
    <w:rPr>
      <w:color w:val="0000FF"/>
      <w:u w:val="single"/>
    </w:rPr>
  </w:style>
  <w:style w:type="paragraph" w:customStyle="1" w:styleId="bquote">
    <w:name w:val="bquote"/>
    <w:basedOn w:val="Normal"/>
    <w:rsid w:val="002F1527"/>
    <w:pPr>
      <w:spacing w:before="100" w:beforeAutospacing="1" w:after="100" w:afterAutospacing="1"/>
    </w:pPr>
    <w:rPr>
      <w:rFonts w:ascii="Times" w:eastAsiaTheme="minorEastAsia" w:hAnsi="Times"/>
      <w:sz w:val="20"/>
      <w:szCs w:val="20"/>
    </w:rPr>
  </w:style>
  <w:style w:type="paragraph" w:customStyle="1" w:styleId="normal0">
    <w:name w:val="normal"/>
    <w:rsid w:val="00F00304"/>
    <w:rPr>
      <w:rFonts w:eastAsia="Times New Roman"/>
    </w:rPr>
  </w:style>
  <w:style w:type="paragraph" w:styleId="BalloonText">
    <w:name w:val="Balloon Text"/>
    <w:basedOn w:val="Normal"/>
    <w:link w:val="BalloonTextChar"/>
    <w:uiPriority w:val="99"/>
    <w:semiHidden/>
    <w:unhideWhenUsed/>
    <w:rsid w:val="00F00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30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27"/>
    <w:rPr>
      <w:rFonts w:eastAsia="Times New Roman"/>
    </w:rPr>
  </w:style>
  <w:style w:type="paragraph" w:styleId="Heading2">
    <w:name w:val="heading 2"/>
    <w:basedOn w:val="Normal"/>
    <w:next w:val="Normal"/>
    <w:link w:val="Heading2Char"/>
    <w:uiPriority w:val="9"/>
    <w:semiHidden/>
    <w:unhideWhenUsed/>
    <w:qFormat/>
    <w:rsid w:val="002F1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152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1527"/>
  </w:style>
  <w:style w:type="character" w:styleId="Hyperlink">
    <w:name w:val="Hyperlink"/>
    <w:basedOn w:val="DefaultParagraphFont"/>
    <w:uiPriority w:val="99"/>
    <w:unhideWhenUsed/>
    <w:rsid w:val="002F1527"/>
    <w:rPr>
      <w:color w:val="0000FF"/>
      <w:u w:val="single"/>
    </w:rPr>
  </w:style>
  <w:style w:type="paragraph" w:customStyle="1" w:styleId="bquote">
    <w:name w:val="bquote"/>
    <w:basedOn w:val="Normal"/>
    <w:rsid w:val="002F1527"/>
    <w:pPr>
      <w:spacing w:before="100" w:beforeAutospacing="1" w:after="100" w:afterAutospacing="1"/>
    </w:pPr>
    <w:rPr>
      <w:rFonts w:ascii="Times" w:eastAsiaTheme="minorEastAsia" w:hAnsi="Times"/>
      <w:sz w:val="20"/>
      <w:szCs w:val="20"/>
    </w:rPr>
  </w:style>
  <w:style w:type="paragraph" w:customStyle="1" w:styleId="normal0">
    <w:name w:val="normal"/>
    <w:rsid w:val="00F00304"/>
    <w:rPr>
      <w:rFonts w:eastAsia="Times New Roman"/>
    </w:rPr>
  </w:style>
  <w:style w:type="paragraph" w:styleId="BalloonText">
    <w:name w:val="Balloon Text"/>
    <w:basedOn w:val="Normal"/>
    <w:link w:val="BalloonTextChar"/>
    <w:uiPriority w:val="99"/>
    <w:semiHidden/>
    <w:unhideWhenUsed/>
    <w:rsid w:val="00F00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30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648">
      <w:bodyDiv w:val="1"/>
      <w:marLeft w:val="0"/>
      <w:marRight w:val="0"/>
      <w:marTop w:val="0"/>
      <w:marBottom w:val="0"/>
      <w:divBdr>
        <w:top w:val="none" w:sz="0" w:space="0" w:color="auto"/>
        <w:left w:val="none" w:sz="0" w:space="0" w:color="auto"/>
        <w:bottom w:val="none" w:sz="0" w:space="0" w:color="auto"/>
        <w:right w:val="none" w:sz="0" w:space="0" w:color="auto"/>
      </w:divBdr>
    </w:div>
    <w:div w:id="96485997">
      <w:bodyDiv w:val="1"/>
      <w:marLeft w:val="0"/>
      <w:marRight w:val="0"/>
      <w:marTop w:val="0"/>
      <w:marBottom w:val="0"/>
      <w:divBdr>
        <w:top w:val="none" w:sz="0" w:space="0" w:color="auto"/>
        <w:left w:val="none" w:sz="0" w:space="0" w:color="auto"/>
        <w:bottom w:val="none" w:sz="0" w:space="0" w:color="auto"/>
        <w:right w:val="none" w:sz="0" w:space="0" w:color="auto"/>
      </w:divBdr>
    </w:div>
    <w:div w:id="118450462">
      <w:bodyDiv w:val="1"/>
      <w:marLeft w:val="0"/>
      <w:marRight w:val="0"/>
      <w:marTop w:val="0"/>
      <w:marBottom w:val="0"/>
      <w:divBdr>
        <w:top w:val="none" w:sz="0" w:space="0" w:color="auto"/>
        <w:left w:val="none" w:sz="0" w:space="0" w:color="auto"/>
        <w:bottom w:val="none" w:sz="0" w:space="0" w:color="auto"/>
        <w:right w:val="none" w:sz="0" w:space="0" w:color="auto"/>
      </w:divBdr>
    </w:div>
    <w:div w:id="252982136">
      <w:bodyDiv w:val="1"/>
      <w:marLeft w:val="0"/>
      <w:marRight w:val="0"/>
      <w:marTop w:val="0"/>
      <w:marBottom w:val="0"/>
      <w:divBdr>
        <w:top w:val="none" w:sz="0" w:space="0" w:color="auto"/>
        <w:left w:val="none" w:sz="0" w:space="0" w:color="auto"/>
        <w:bottom w:val="none" w:sz="0" w:space="0" w:color="auto"/>
        <w:right w:val="none" w:sz="0" w:space="0" w:color="auto"/>
      </w:divBdr>
    </w:div>
    <w:div w:id="264846262">
      <w:bodyDiv w:val="1"/>
      <w:marLeft w:val="0"/>
      <w:marRight w:val="0"/>
      <w:marTop w:val="0"/>
      <w:marBottom w:val="0"/>
      <w:divBdr>
        <w:top w:val="none" w:sz="0" w:space="0" w:color="auto"/>
        <w:left w:val="none" w:sz="0" w:space="0" w:color="auto"/>
        <w:bottom w:val="none" w:sz="0" w:space="0" w:color="auto"/>
        <w:right w:val="none" w:sz="0" w:space="0" w:color="auto"/>
      </w:divBdr>
    </w:div>
    <w:div w:id="296182677">
      <w:bodyDiv w:val="1"/>
      <w:marLeft w:val="0"/>
      <w:marRight w:val="0"/>
      <w:marTop w:val="0"/>
      <w:marBottom w:val="0"/>
      <w:divBdr>
        <w:top w:val="none" w:sz="0" w:space="0" w:color="auto"/>
        <w:left w:val="none" w:sz="0" w:space="0" w:color="auto"/>
        <w:bottom w:val="none" w:sz="0" w:space="0" w:color="auto"/>
        <w:right w:val="none" w:sz="0" w:space="0" w:color="auto"/>
      </w:divBdr>
    </w:div>
    <w:div w:id="343289583">
      <w:bodyDiv w:val="1"/>
      <w:marLeft w:val="0"/>
      <w:marRight w:val="0"/>
      <w:marTop w:val="0"/>
      <w:marBottom w:val="0"/>
      <w:divBdr>
        <w:top w:val="none" w:sz="0" w:space="0" w:color="auto"/>
        <w:left w:val="none" w:sz="0" w:space="0" w:color="auto"/>
        <w:bottom w:val="none" w:sz="0" w:space="0" w:color="auto"/>
        <w:right w:val="none" w:sz="0" w:space="0" w:color="auto"/>
      </w:divBdr>
    </w:div>
    <w:div w:id="420642407">
      <w:bodyDiv w:val="1"/>
      <w:marLeft w:val="0"/>
      <w:marRight w:val="0"/>
      <w:marTop w:val="0"/>
      <w:marBottom w:val="0"/>
      <w:divBdr>
        <w:top w:val="none" w:sz="0" w:space="0" w:color="auto"/>
        <w:left w:val="none" w:sz="0" w:space="0" w:color="auto"/>
        <w:bottom w:val="none" w:sz="0" w:space="0" w:color="auto"/>
        <w:right w:val="none" w:sz="0" w:space="0" w:color="auto"/>
      </w:divBdr>
    </w:div>
    <w:div w:id="820852984">
      <w:bodyDiv w:val="1"/>
      <w:marLeft w:val="0"/>
      <w:marRight w:val="0"/>
      <w:marTop w:val="0"/>
      <w:marBottom w:val="0"/>
      <w:divBdr>
        <w:top w:val="none" w:sz="0" w:space="0" w:color="auto"/>
        <w:left w:val="none" w:sz="0" w:space="0" w:color="auto"/>
        <w:bottom w:val="none" w:sz="0" w:space="0" w:color="auto"/>
        <w:right w:val="none" w:sz="0" w:space="0" w:color="auto"/>
      </w:divBdr>
    </w:div>
    <w:div w:id="1216433735">
      <w:bodyDiv w:val="1"/>
      <w:marLeft w:val="0"/>
      <w:marRight w:val="0"/>
      <w:marTop w:val="0"/>
      <w:marBottom w:val="0"/>
      <w:divBdr>
        <w:top w:val="none" w:sz="0" w:space="0" w:color="auto"/>
        <w:left w:val="none" w:sz="0" w:space="0" w:color="auto"/>
        <w:bottom w:val="none" w:sz="0" w:space="0" w:color="auto"/>
        <w:right w:val="none" w:sz="0" w:space="0" w:color="auto"/>
      </w:divBdr>
    </w:div>
    <w:div w:id="1310984804">
      <w:bodyDiv w:val="1"/>
      <w:marLeft w:val="0"/>
      <w:marRight w:val="0"/>
      <w:marTop w:val="0"/>
      <w:marBottom w:val="0"/>
      <w:divBdr>
        <w:top w:val="none" w:sz="0" w:space="0" w:color="auto"/>
        <w:left w:val="none" w:sz="0" w:space="0" w:color="auto"/>
        <w:bottom w:val="none" w:sz="0" w:space="0" w:color="auto"/>
        <w:right w:val="none" w:sz="0" w:space="0" w:color="auto"/>
      </w:divBdr>
    </w:div>
    <w:div w:id="1374840771">
      <w:bodyDiv w:val="1"/>
      <w:marLeft w:val="0"/>
      <w:marRight w:val="0"/>
      <w:marTop w:val="0"/>
      <w:marBottom w:val="0"/>
      <w:divBdr>
        <w:top w:val="none" w:sz="0" w:space="0" w:color="auto"/>
        <w:left w:val="none" w:sz="0" w:space="0" w:color="auto"/>
        <w:bottom w:val="none" w:sz="0" w:space="0" w:color="auto"/>
        <w:right w:val="none" w:sz="0" w:space="0" w:color="auto"/>
      </w:divBdr>
    </w:div>
    <w:div w:id="1419716440">
      <w:bodyDiv w:val="1"/>
      <w:marLeft w:val="0"/>
      <w:marRight w:val="0"/>
      <w:marTop w:val="0"/>
      <w:marBottom w:val="0"/>
      <w:divBdr>
        <w:top w:val="none" w:sz="0" w:space="0" w:color="auto"/>
        <w:left w:val="none" w:sz="0" w:space="0" w:color="auto"/>
        <w:bottom w:val="none" w:sz="0" w:space="0" w:color="auto"/>
        <w:right w:val="none" w:sz="0" w:space="0" w:color="auto"/>
      </w:divBdr>
    </w:div>
    <w:div w:id="1607932065">
      <w:bodyDiv w:val="1"/>
      <w:marLeft w:val="0"/>
      <w:marRight w:val="0"/>
      <w:marTop w:val="0"/>
      <w:marBottom w:val="0"/>
      <w:divBdr>
        <w:top w:val="none" w:sz="0" w:space="0" w:color="auto"/>
        <w:left w:val="none" w:sz="0" w:space="0" w:color="auto"/>
        <w:bottom w:val="none" w:sz="0" w:space="0" w:color="auto"/>
        <w:right w:val="none" w:sz="0" w:space="0" w:color="auto"/>
      </w:divBdr>
    </w:div>
    <w:div w:id="1747681177">
      <w:bodyDiv w:val="1"/>
      <w:marLeft w:val="0"/>
      <w:marRight w:val="0"/>
      <w:marTop w:val="0"/>
      <w:marBottom w:val="0"/>
      <w:divBdr>
        <w:top w:val="none" w:sz="0" w:space="0" w:color="auto"/>
        <w:left w:val="none" w:sz="0" w:space="0" w:color="auto"/>
        <w:bottom w:val="none" w:sz="0" w:space="0" w:color="auto"/>
        <w:right w:val="none" w:sz="0" w:space="0" w:color="auto"/>
      </w:divBdr>
    </w:div>
    <w:div w:id="1888949985">
      <w:bodyDiv w:val="1"/>
      <w:marLeft w:val="0"/>
      <w:marRight w:val="0"/>
      <w:marTop w:val="0"/>
      <w:marBottom w:val="0"/>
      <w:divBdr>
        <w:top w:val="none" w:sz="0" w:space="0" w:color="auto"/>
        <w:left w:val="none" w:sz="0" w:space="0" w:color="auto"/>
        <w:bottom w:val="none" w:sz="0" w:space="0" w:color="auto"/>
        <w:right w:val="none" w:sz="0" w:space="0" w:color="auto"/>
      </w:divBdr>
    </w:div>
    <w:div w:id="2061394039">
      <w:bodyDiv w:val="1"/>
      <w:marLeft w:val="0"/>
      <w:marRight w:val="0"/>
      <w:marTop w:val="0"/>
      <w:marBottom w:val="0"/>
      <w:divBdr>
        <w:top w:val="none" w:sz="0" w:space="0" w:color="auto"/>
        <w:left w:val="none" w:sz="0" w:space="0" w:color="auto"/>
        <w:bottom w:val="none" w:sz="0" w:space="0" w:color="auto"/>
        <w:right w:val="none" w:sz="0" w:space="0" w:color="auto"/>
      </w:divBdr>
      <w:divsChild>
        <w:div w:id="1611819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2334</Words>
  <Characters>13305</Characters>
  <Application>Microsoft Macintosh Word</Application>
  <DocSecurity>0</DocSecurity>
  <Lines>110</Lines>
  <Paragraphs>31</Paragraphs>
  <ScaleCrop>false</ScaleCrop>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2019-11-19T00:37:00Z</cp:lastPrinted>
  <dcterms:created xsi:type="dcterms:W3CDTF">2019-11-18T23:43:00Z</dcterms:created>
  <dcterms:modified xsi:type="dcterms:W3CDTF">2019-11-23T20:52:00Z</dcterms:modified>
</cp:coreProperties>
</file>