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November 28th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25th Sunday After Pentecost –– Holy Apostle and Evangelist Matthew  –– Tone 8</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to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evening song and reasonable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vice!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do not cast us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thy face!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will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holy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the churches,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the first to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Searcher of the </w:t>
      </w:r>
      <w:r w:rsidDel="00000000" w:rsidR="00000000" w:rsidRPr="00000000">
        <w:rPr>
          <w:rFonts w:ascii="Times New Roman" w:cs="Times New Roman" w:eastAsia="Times New Roman" w:hAnsi="Times New Roman"/>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of men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inspired your mind with His divine knowledge, 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you to Himself, ransoming you from the </w:t>
      </w:r>
      <w:r w:rsidDel="00000000" w:rsidR="00000000" w:rsidRPr="00000000">
        <w:rPr>
          <w:rFonts w:ascii="Times New Roman" w:cs="Times New Roman" w:eastAsia="Times New Roman" w:hAnsi="Times New Roman"/>
          <w:sz w:val="24"/>
          <w:szCs w:val="24"/>
          <w:u w:val="single"/>
          <w:rtl w:val="0"/>
        </w:rPr>
        <w:t xml:space="preserve">world’s</w:t>
      </w:r>
      <w:r w:rsidDel="00000000" w:rsidR="00000000" w:rsidRPr="00000000">
        <w:rPr>
          <w:rFonts w:ascii="Times New Roman" w:cs="Times New Roman" w:eastAsia="Times New Roman" w:hAnsi="Times New Roman"/>
          <w:sz w:val="24"/>
          <w:szCs w:val="24"/>
          <w:rtl w:val="0"/>
        </w:rPr>
        <w:t xml:space="preserve"> deceit: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the Light whose rays shine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ed you to 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 His word.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made you worthy to write His holy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 publican, now a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urgent call of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Word.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doned the collection of the </w:t>
      </w:r>
      <w:r w:rsidDel="00000000" w:rsidR="00000000" w:rsidRPr="00000000">
        <w:rPr>
          <w:rFonts w:ascii="Times New Roman" w:cs="Times New Roman" w:eastAsia="Times New Roman" w:hAnsi="Times New Roman"/>
          <w:sz w:val="24"/>
          <w:szCs w:val="24"/>
          <w:u w:val="single"/>
          <w:rtl w:val="0"/>
        </w:rPr>
        <w:t xml:space="preserve">tax</w:t>
      </w:r>
      <w:r w:rsidDel="00000000" w:rsidR="00000000" w:rsidRPr="00000000">
        <w:rPr>
          <w:rFonts w:ascii="Times New Roman" w:cs="Times New Roman" w:eastAsia="Times New Roman" w:hAnsi="Times New Roman"/>
          <w:sz w:val="24"/>
          <w:szCs w:val="24"/>
          <w:rtl w:val="0"/>
        </w:rPr>
        <w:t xml:space="preserve">es,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eager for the promise of communion in His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away the raging </w:t>
      </w:r>
      <w:r w:rsidDel="00000000" w:rsidR="00000000" w:rsidRPr="00000000">
        <w:rPr>
          <w:rFonts w:ascii="Times New Roman" w:cs="Times New Roman" w:eastAsia="Times New Roman" w:hAnsi="Times New Roman"/>
          <w:sz w:val="24"/>
          <w:szCs w:val="24"/>
          <w:u w:val="single"/>
          <w:rtl w:val="0"/>
        </w:rPr>
        <w:t xml:space="preserve">tum</w:t>
      </w:r>
      <w:r w:rsidDel="00000000" w:rsidR="00000000" w:rsidRPr="00000000">
        <w:rPr>
          <w:rFonts w:ascii="Times New Roman" w:cs="Times New Roman" w:eastAsia="Times New Roman" w:hAnsi="Times New Roman"/>
          <w:sz w:val="24"/>
          <w:szCs w:val="24"/>
          <w:rtl w:val="0"/>
        </w:rPr>
        <w:t xml:space="preserve">ult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this life.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behold His glory </w:t>
      </w:r>
      <w:r w:rsidDel="00000000" w:rsidR="00000000" w:rsidRPr="00000000">
        <w:rPr>
          <w:rFonts w:ascii="Times New Roman" w:cs="Times New Roman" w:eastAsia="Times New Roman" w:hAnsi="Times New Roman"/>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to face: //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days of old, as the earth lay waste in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Daniel was endowed with </w:t>
      </w:r>
      <w:r w:rsidDel="00000000" w:rsidR="00000000" w:rsidRPr="00000000">
        <w:rPr>
          <w:rFonts w:ascii="Times New Roman" w:cs="Times New Roman" w:eastAsia="Times New Roman" w:hAnsi="Times New Roman"/>
          <w:sz w:val="24"/>
          <w:szCs w:val="24"/>
          <w:u w:val="single"/>
          <w:rtl w:val="0"/>
        </w:rPr>
        <w:t xml:space="preserve">clear</w:t>
      </w:r>
      <w:r w:rsidDel="00000000" w:rsidR="00000000" w:rsidRPr="00000000">
        <w:rPr>
          <w:rFonts w:ascii="Times New Roman" w:cs="Times New Roman" w:eastAsia="Times New Roman" w:hAnsi="Times New Roman"/>
          <w:sz w:val="24"/>
          <w:szCs w:val="24"/>
          <w:rtl w:val="0"/>
        </w:rPr>
        <w:t xml:space="preserve">ness of sight.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a stone, cut without human hands from a </w:t>
      </w:r>
      <w:r w:rsidDel="00000000" w:rsidR="00000000" w:rsidRPr="00000000">
        <w:rPr>
          <w:rFonts w:ascii="Times New Roman" w:cs="Times New Roman" w:eastAsia="Times New Roman" w:hAnsi="Times New Roman"/>
          <w:sz w:val="24"/>
          <w:szCs w:val="24"/>
          <w:u w:val="single"/>
          <w:rtl w:val="0"/>
        </w:rPr>
        <w:t xml:space="preserve">moun</w:t>
      </w:r>
      <w:r w:rsidDel="00000000" w:rsidR="00000000" w:rsidRPr="00000000">
        <w:rPr>
          <w:rFonts w:ascii="Times New Roman" w:cs="Times New Roman" w:eastAsia="Times New Roman" w:hAnsi="Times New Roman"/>
          <w:sz w:val="24"/>
          <w:szCs w:val="24"/>
          <w:rtl w:val="0"/>
        </w:rPr>
        <w:t xml:space="preserve">tain: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stone which ground the riches of earthly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doms to dust.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fullness of time this all-wise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came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to earth: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passing by the customs-house, He chose you to be His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ald,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called you, who once served an earthly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serve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world.                                          </w:t>
      </w:r>
    </w:p>
    <w:p w:rsidR="00000000" w:rsidDel="00000000" w:rsidP="00000000" w:rsidRDefault="00000000" w:rsidRPr="00000000" w14:paraId="00000084">
      <w:pPr>
        <w:pStyle w:val="Heading4"/>
        <w:keepLines w:val="0"/>
        <w:spacing w:after="0" w:before="0" w:line="240" w:lineRule="auto"/>
        <w:rPr>
          <w:rFonts w:ascii="Times New Roman" w:cs="Times New Roman" w:eastAsia="Times New Roman" w:hAnsi="Times New Roman"/>
          <w:color w:val="000000"/>
        </w:rPr>
      </w:pPr>
      <w:bookmarkStart w:colFirst="0" w:colLast="0" w:name="_f69s501tzvr2" w:id="1"/>
      <w:bookmarkEnd w:id="1"/>
      <w:r w:rsidDel="00000000" w:rsidR="00000000" w:rsidRPr="00000000">
        <w:rPr>
          <w:rFonts w:ascii="Times New Roman" w:cs="Times New Roman" w:eastAsia="Times New Roman" w:hAnsi="Times New Roman"/>
          <w:color w:val="000000"/>
          <w:rtl w:val="0"/>
        </w:rPr>
        <w:t xml:space="preserve">Pray to Him, O blessèd </w:t>
      </w:r>
      <w:r w:rsidDel="00000000" w:rsidR="00000000" w:rsidRPr="00000000">
        <w:rPr>
          <w:rFonts w:ascii="Times New Roman" w:cs="Times New Roman" w:eastAsia="Times New Roman" w:hAnsi="Times New Roman"/>
          <w:color w:val="000000"/>
          <w:u w:val="single"/>
          <w:rtl w:val="0"/>
        </w:rPr>
        <w:t xml:space="preserve">Mat</w:t>
      </w:r>
      <w:r w:rsidDel="00000000" w:rsidR="00000000" w:rsidRPr="00000000">
        <w:rPr>
          <w:rFonts w:ascii="Times New Roman" w:cs="Times New Roman" w:eastAsia="Times New Roman" w:hAnsi="Times New Roman"/>
          <w:color w:val="000000"/>
          <w:rtl w:val="0"/>
        </w:rPr>
        <w:t xml:space="preserve">thew, //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enlighten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called by Christ to heavenly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pleship;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followed Him eagerly, </w:t>
      </w:r>
      <w:r w:rsidDel="00000000" w:rsidR="00000000" w:rsidRPr="00000000">
        <w:rPr>
          <w:rFonts w:ascii="Times New Roman" w:cs="Times New Roman" w:eastAsia="Times New Roman" w:hAnsi="Times New Roman"/>
          <w:sz w:val="24"/>
          <w:szCs w:val="24"/>
          <w:u w:val="single"/>
          <w:rtl w:val="0"/>
        </w:rPr>
        <w:t xml:space="preserve">chos</w:t>
      </w:r>
      <w:r w:rsidDel="00000000" w:rsidR="00000000" w:rsidRPr="00000000">
        <w:rPr>
          <w:rFonts w:ascii="Times New Roman" w:cs="Times New Roman" w:eastAsia="Times New Roman" w:hAnsi="Times New Roman"/>
          <w:sz w:val="24"/>
          <w:szCs w:val="24"/>
          <w:rtl w:val="0"/>
        </w:rPr>
        <w:t xml:space="preserve">en one of God.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you from subjection to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cares;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abandoning the vain collection of </w:t>
      </w:r>
      <w:r w:rsidDel="00000000" w:rsidR="00000000" w:rsidRPr="00000000">
        <w:rPr>
          <w:rFonts w:ascii="Times New Roman" w:cs="Times New Roman" w:eastAsia="Times New Roman" w:hAnsi="Times New Roman"/>
          <w:sz w:val="24"/>
          <w:szCs w:val="24"/>
          <w:u w:val="single"/>
          <w:rtl w:val="0"/>
        </w:rPr>
        <w:t xml:space="preserve">trib</w:t>
      </w:r>
      <w:r w:rsidDel="00000000" w:rsidR="00000000" w:rsidRPr="00000000">
        <w:rPr>
          <w:rFonts w:ascii="Times New Roman" w:cs="Times New Roman" w:eastAsia="Times New Roman" w:hAnsi="Times New Roman"/>
          <w:sz w:val="24"/>
          <w:szCs w:val="24"/>
          <w:rtl w:val="0"/>
        </w:rPr>
        <w:t xml:space="preserve">ute,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faithfully kept the ac</w:t>
      </w:r>
      <w:r w:rsidDel="00000000" w:rsidR="00000000" w:rsidRPr="00000000">
        <w:rPr>
          <w:rFonts w:ascii="Times New Roman" w:cs="Times New Roman" w:eastAsia="Times New Roman" w:hAnsi="Times New Roman"/>
          <w:sz w:val="24"/>
          <w:szCs w:val="24"/>
          <w:u w:val="single"/>
          <w:rtl w:val="0"/>
        </w:rPr>
        <w:t xml:space="preserve">counts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King.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Evangelist, you are a light for those who dwell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guide to salvation for those who </w:t>
      </w:r>
      <w:r w:rsidDel="00000000" w:rsidR="00000000" w:rsidRPr="00000000">
        <w:rPr>
          <w:rFonts w:ascii="Times New Roman" w:cs="Times New Roman" w:eastAsia="Times New Roman" w:hAnsi="Times New Roman"/>
          <w:sz w:val="24"/>
          <w:szCs w:val="24"/>
          <w:u w:val="single"/>
          <w:rtl w:val="0"/>
        </w:rPr>
        <w:t xml:space="preserve">wan</w:t>
      </w:r>
      <w:r w:rsidDel="00000000" w:rsidR="00000000" w:rsidRPr="00000000">
        <w:rPr>
          <w:rFonts w:ascii="Times New Roman" w:cs="Times New Roman" w:eastAsia="Times New Roman" w:hAnsi="Times New Roman"/>
          <w:sz w:val="24"/>
          <w:szCs w:val="24"/>
          <w:rtl w:val="0"/>
        </w:rPr>
        <w:t xml:space="preserve">der astray, //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the herald of glad tidings, pray for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the 8th Tone: Now and ever...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8th Tone: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from Heaven to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Eternal Life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for death</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raise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are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enlighten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our Savior and Illuminator,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accepted the human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and soul,</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freed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most pure soul descended 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which he spoiled!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holy body did not see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in the tomb!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songs we glorify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freed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of Hell,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hast granted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incomprehensible Creator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suffering on the Cross thou hast gained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sionlessness for me!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burial and a</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Adam with thyself by thine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hand!</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granted us eternal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sins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only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pStyle w:val="Heading4"/>
        <w:keepLines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full stature of goodness is made manifest in you, O blessèd </w:t>
      </w:r>
      <w:r w:rsidDel="00000000" w:rsidR="00000000" w:rsidRPr="00000000">
        <w:rPr>
          <w:rFonts w:ascii="Times New Roman" w:cs="Times New Roman" w:eastAsia="Times New Roman" w:hAnsi="Times New Roman"/>
          <w:sz w:val="24"/>
          <w:szCs w:val="24"/>
          <w:u w:val="single"/>
          <w:rtl w:val="0"/>
        </w:rPr>
        <w:t xml:space="preserve">Mat</w:t>
      </w:r>
      <w:r w:rsidDel="00000000" w:rsidR="00000000" w:rsidRPr="00000000">
        <w:rPr>
          <w:rFonts w:ascii="Times New Roman" w:cs="Times New Roman" w:eastAsia="Times New Roman" w:hAnsi="Times New Roman"/>
          <w:sz w:val="24"/>
          <w:szCs w:val="24"/>
          <w:rtl w:val="0"/>
        </w:rPr>
        <w:t xml:space="preserve">thew: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fullness of time you abandoned the occupation of an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age,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soaring as an eagle to the heights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filled the earth with the wisdom hidden from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fervently in the </w:t>
      </w:r>
      <w:r w:rsidDel="00000000" w:rsidR="00000000" w:rsidRPr="00000000">
        <w:rPr>
          <w:rFonts w:ascii="Times New Roman" w:cs="Times New Roman" w:eastAsia="Times New Roman" w:hAnsi="Times New Roman"/>
          <w:sz w:val="24"/>
          <w:szCs w:val="24"/>
          <w:u w:val="single"/>
          <w:rtl w:val="0"/>
        </w:rPr>
        <w:t xml:space="preserve">foot</w:t>
      </w:r>
      <w:r w:rsidDel="00000000" w:rsidR="00000000" w:rsidRPr="00000000">
        <w:rPr>
          <w:rFonts w:ascii="Times New Roman" w:cs="Times New Roman" w:eastAsia="Times New Roman" w:hAnsi="Times New Roman"/>
          <w:sz w:val="24"/>
          <w:szCs w:val="24"/>
          <w:rtl w:val="0"/>
        </w:rPr>
        <w:t xml:space="preserve">steps of Christ,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borne the Gospel of peace, life,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to men,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filling with divine commandments those who hunger after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guide, well-pleasing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us who bless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7">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zeal, you followed Christ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His goodness, appeared to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called you from the </w:t>
      </w:r>
      <w:r w:rsidDel="00000000" w:rsidR="00000000" w:rsidRPr="00000000">
        <w:rPr>
          <w:rFonts w:ascii="Times New Roman" w:cs="Times New Roman" w:eastAsia="Times New Roman" w:hAnsi="Times New Roman"/>
          <w:sz w:val="24"/>
          <w:szCs w:val="24"/>
          <w:u w:val="single"/>
          <w:rtl w:val="0"/>
        </w:rPr>
        <w:t xml:space="preserve">cus</w:t>
      </w:r>
      <w:r w:rsidDel="00000000" w:rsidR="00000000" w:rsidRPr="00000000">
        <w:rPr>
          <w:rFonts w:ascii="Times New Roman" w:cs="Times New Roman" w:eastAsia="Times New Roman" w:hAnsi="Times New Roman"/>
          <w:sz w:val="24"/>
          <w:szCs w:val="24"/>
          <w:rtl w:val="0"/>
        </w:rPr>
        <w:t xml:space="preserve">tom house,</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revealed you to be a chosen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trumpet proclaiming the Gospel to the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world!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your precious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divinely-eloquent </w:t>
      </w:r>
      <w:r w:rsidDel="00000000" w:rsidR="00000000" w:rsidRPr="00000000">
        <w:rPr>
          <w:rFonts w:ascii="Times New Roman" w:cs="Times New Roman" w:eastAsia="Times New Roman" w:hAnsi="Times New Roman"/>
          <w:sz w:val="24"/>
          <w:szCs w:val="24"/>
          <w:u w:val="single"/>
          <w:rtl w:val="0"/>
        </w:rPr>
        <w:t xml:space="preserve">Mat</w:t>
      </w:r>
      <w:r w:rsidDel="00000000" w:rsidR="00000000" w:rsidRPr="00000000">
        <w:rPr>
          <w:rFonts w:ascii="Times New Roman" w:cs="Times New Roman" w:eastAsia="Times New Roman" w:hAnsi="Times New Roman"/>
          <w:sz w:val="24"/>
          <w:szCs w:val="24"/>
          <w:rtl w:val="0"/>
        </w:rPr>
        <w:t xml:space="preserve">thew!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merciful God 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0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 as the mediatrix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10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your Son, our God, who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you, </w:t>
      </w:r>
    </w:p>
    <w:p w:rsidR="00000000" w:rsidDel="00000000" w:rsidP="00000000" w:rsidRDefault="00000000" w:rsidRPr="00000000" w14:paraId="0000010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accepted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the Cross,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us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and Evangelist Matthew,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