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January 29th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and God-Bearing Father Anthony the Great of Egypt </w:t>
      </w:r>
      <w:r w:rsidDel="00000000" w:rsidR="00000000" w:rsidRPr="00000000">
        <w:rPr>
          <w:rFonts w:ascii="Times New Roman" w:cs="Times New Roman" w:eastAsia="Times New Roman" w:hAnsi="Times New Roman"/>
          <w:sz w:val="24"/>
          <w:szCs w:val="24"/>
          <w:rtl w:val="0"/>
        </w:rPr>
        <w:t xml:space="preserve">(January 17th/30th)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sanctify ev’ry place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ev’ry ill,</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our souls’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erance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from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 </w:t>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forgot the things of this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life </w:t>
      </w:r>
    </w:p>
    <w:p w:rsidR="00000000" w:rsidDel="00000000" w:rsidP="00000000" w:rsidRDefault="00000000" w:rsidRPr="00000000" w14:paraId="0000005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despised torture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5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granted eternal life as their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w:t>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they rejoice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grant great mercy to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 is excellent and worthy of praise rightly is a</w:t>
      </w:r>
      <w:r w:rsidDel="00000000" w:rsidR="00000000" w:rsidRPr="00000000">
        <w:rPr>
          <w:rFonts w:ascii="Times New Roman" w:cs="Times New Roman" w:eastAsia="Times New Roman" w:hAnsi="Times New Roman"/>
          <w:sz w:val="24"/>
          <w:szCs w:val="24"/>
          <w:u w:val="single"/>
          <w:rtl w:val="0"/>
        </w:rPr>
        <w:t xml:space="preserve">scribed</w:t>
      </w:r>
      <w:r w:rsidDel="00000000" w:rsidR="00000000" w:rsidRPr="00000000">
        <w:rPr>
          <w:rFonts w:ascii="Times New Roman" w:cs="Times New Roman" w:eastAsia="Times New Roman" w:hAnsi="Times New Roman"/>
          <w:sz w:val="24"/>
          <w:szCs w:val="24"/>
          <w:rtl w:val="0"/>
        </w:rPr>
        <w:t xml:space="preserve"> to the saints,</w:t>
      </w:r>
    </w:p>
    <w:p w:rsidR="00000000" w:rsidDel="00000000" w:rsidP="00000000" w:rsidRDefault="00000000" w:rsidRPr="00000000" w14:paraId="0000005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bowed their necks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the sword,</w:t>
      </w:r>
    </w:p>
    <w:p w:rsidR="00000000" w:rsidDel="00000000" w:rsidP="00000000" w:rsidRDefault="00000000" w:rsidRPr="00000000" w14:paraId="0000005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sake who bowed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and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down.</w:t>
      </w:r>
    </w:p>
    <w:p w:rsidR="00000000" w:rsidDel="00000000" w:rsidP="00000000" w:rsidRDefault="00000000" w:rsidRPr="00000000" w14:paraId="0000005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shed their blood for you who emptied yourself, taking the form of a</w:t>
      </w:r>
    </w:p>
    <w:p w:rsidR="00000000" w:rsidDel="00000000" w:rsidP="00000000" w:rsidRDefault="00000000" w:rsidRPr="00000000" w14:paraId="0000005D">
      <w:p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5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humbled themselves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ven unto death,</w:t>
      </w:r>
    </w:p>
    <w:p w:rsidR="00000000" w:rsidDel="00000000" w:rsidP="00000000" w:rsidRDefault="00000000" w:rsidRPr="00000000" w14:paraId="0000005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e</w:t>
      </w:r>
      <w:r w:rsidDel="00000000" w:rsidR="00000000" w:rsidRPr="00000000">
        <w:rPr>
          <w:rFonts w:ascii="Times New Roman" w:cs="Times New Roman" w:eastAsia="Times New Roman" w:hAnsi="Times New Roman"/>
          <w:sz w:val="24"/>
          <w:szCs w:val="24"/>
          <w:u w:val="single"/>
          <w:rtl w:val="0"/>
        </w:rPr>
        <w:t xml:space="preserve">xam</w:t>
      </w:r>
      <w:r w:rsidDel="00000000" w:rsidR="00000000" w:rsidRPr="00000000">
        <w:rPr>
          <w:rFonts w:ascii="Times New Roman" w:cs="Times New Roman" w:eastAsia="Times New Roman" w:hAnsi="Times New Roman"/>
          <w:sz w:val="24"/>
          <w:szCs w:val="24"/>
          <w:rtl w:val="0"/>
        </w:rPr>
        <w:t xml:space="preserve">ple of your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6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have mercy on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 God, //</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your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Burning with divine love and radiant with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soul rose to desire truly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finite love!</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despised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and blood, and lived a</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 from the world,</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were united to it by great silence and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were ful</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desired,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a star radiant with blessings, O Anthony, you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 our souls!     </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Style w:val="Heading4"/>
        <w:keepLines w:val="0"/>
        <w:spacing w:after="0" w:before="0" w:line="240" w:lineRule="auto"/>
        <w:ind w:left="720"/>
        <w:rPr>
          <w:rFonts w:ascii="Times New Roman" w:cs="Times New Roman" w:eastAsia="Times New Roman" w:hAnsi="Times New Roman"/>
          <w:color w:val="000000"/>
        </w:rPr>
      </w:pPr>
      <w:bookmarkStart w:colFirst="0" w:colLast="0" w:name="_mf5o1bpwty71" w:id="1"/>
      <w:bookmarkEnd w:id="1"/>
      <w:r w:rsidDel="00000000" w:rsidR="00000000" w:rsidRPr="00000000">
        <w:rPr>
          <w:rFonts w:ascii="Times New Roman" w:cs="Times New Roman" w:eastAsia="Times New Roman" w:hAnsi="Times New Roman"/>
          <w:color w:val="000000"/>
          <w:rtl w:val="0"/>
        </w:rPr>
        <w:t xml:space="preserve">You were radiant with divine light by the grace of the Holy Spirit, O </w:t>
      </w:r>
      <w:r w:rsidDel="00000000" w:rsidR="00000000" w:rsidRPr="00000000">
        <w:rPr>
          <w:rFonts w:ascii="Times New Roman" w:cs="Times New Roman" w:eastAsia="Times New Roman" w:hAnsi="Times New Roman"/>
          <w:color w:val="000000"/>
          <w:u w:val="single"/>
          <w:rtl w:val="0"/>
        </w:rPr>
        <w:t xml:space="preserve">An</w:t>
      </w:r>
      <w:r w:rsidDel="00000000" w:rsidR="00000000" w:rsidRPr="00000000">
        <w:rPr>
          <w:rFonts w:ascii="Times New Roman" w:cs="Times New Roman" w:eastAsia="Times New Roman" w:hAnsi="Times New Roman"/>
          <w:color w:val="000000"/>
          <w:rtl w:val="0"/>
        </w:rPr>
        <w:t xml:space="preserve">thony,</w:t>
      </w:r>
    </w:p>
    <w:p w:rsidR="00000000" w:rsidDel="00000000" w:rsidP="00000000" w:rsidRDefault="00000000" w:rsidRPr="00000000" w14:paraId="0000006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shattered the flying weapons of the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7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teachings you exposed their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snares.</w:t>
      </w:r>
    </w:p>
    <w:p w:rsidR="00000000" w:rsidDel="00000000" w:rsidP="00000000" w:rsidRDefault="00000000" w:rsidRPr="00000000" w14:paraId="0000007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radiant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for monks:</w:t>
      </w:r>
    </w:p>
    <w:p w:rsidR="00000000" w:rsidDel="00000000" w:rsidP="00000000" w:rsidRDefault="00000000" w:rsidRPr="00000000" w14:paraId="0000007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to a</w:t>
      </w:r>
      <w:r w:rsidDel="00000000" w:rsidR="00000000" w:rsidRPr="00000000">
        <w:rPr>
          <w:rFonts w:ascii="Times New Roman" w:cs="Times New Roman" w:eastAsia="Times New Roman" w:hAnsi="Times New Roman"/>
          <w:sz w:val="24"/>
          <w:szCs w:val="24"/>
          <w:u w:val="single"/>
          <w:rtl w:val="0"/>
        </w:rPr>
        <w:t xml:space="preserve">dorn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sert;</w:t>
      </w:r>
    </w:p>
    <w:p w:rsidR="00000000" w:rsidDel="00000000" w:rsidP="00000000" w:rsidRDefault="00000000" w:rsidRPr="00000000" w14:paraId="0000007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prayerful and skilled phy</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cian of the sick,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first clear example of the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 life.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Anthony, pure in </w:t>
      </w:r>
      <w:r w:rsidDel="00000000" w:rsidR="00000000" w:rsidRPr="00000000">
        <w:rPr>
          <w:rFonts w:ascii="Times New Roman" w:cs="Times New Roman" w:eastAsia="Times New Roman" w:hAnsi="Times New Roman"/>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and soul;</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earthly angel, a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man!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of chastity, a clear measure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live with your Master,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saint.</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angels and the all-holy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 Him un</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 praise.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free from sin and danger those who ever keep your holy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your mind as master over the disturbing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the image unharmed through the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 life.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rose into the perfect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bravely curbing nature, you hastened to subject what is lower to</w:t>
      </w:r>
    </w:p>
    <w:p w:rsidR="00000000" w:rsidDel="00000000" w:rsidP="00000000" w:rsidRDefault="00000000" w:rsidRPr="00000000" w14:paraId="0000008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that</w:t>
      </w:r>
      <w:r w:rsidDel="00000000" w:rsidR="00000000" w:rsidRPr="00000000">
        <w:rPr>
          <w:rFonts w:ascii="Times New Roman" w:cs="Times New Roman" w:eastAsia="Times New Roman" w:hAnsi="Times New Roman"/>
          <w:sz w:val="24"/>
          <w:szCs w:val="24"/>
          <w:rtl w:val="0"/>
        </w:rPr>
        <w:t xml:space="preserve"> which is above: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the body servant to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were revealed as the chief of those living the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citizen of the desert, a master teaching those who </w:t>
      </w:r>
      <w:r w:rsidDel="00000000" w:rsidR="00000000" w:rsidRPr="00000000">
        <w:rPr>
          <w:rFonts w:ascii="Times New Roman" w:cs="Times New Roman" w:eastAsia="Times New Roman" w:hAnsi="Times New Roman"/>
          <w:sz w:val="24"/>
          <w:szCs w:val="24"/>
          <w:u w:val="single"/>
          <w:rtl w:val="0"/>
        </w:rPr>
        <w:t xml:space="preserve">has</w:t>
      </w:r>
      <w:r w:rsidDel="00000000" w:rsidR="00000000" w:rsidRPr="00000000">
        <w:rPr>
          <w:rFonts w:ascii="Times New Roman" w:cs="Times New Roman" w:eastAsia="Times New Roman" w:hAnsi="Times New Roman"/>
          <w:sz w:val="24"/>
          <w:szCs w:val="24"/>
          <w:rtl w:val="0"/>
        </w:rPr>
        <w:t xml:space="preserve">ten to you,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perfect example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mirrors have been taken away, O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thony,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heaven you clearly behold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pray directly for those who honor you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Now and ever...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A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thony,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dwell on high with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w:t>
      </w:r>
      <w:r w:rsidDel="00000000" w:rsidR="00000000" w:rsidRPr="00000000">
        <w:rPr>
          <w:rFonts w:ascii="Times New Roman" w:cs="Times New Roman" w:eastAsia="Times New Roman" w:hAnsi="Times New Roman"/>
          <w:sz w:val="24"/>
          <w:szCs w:val="24"/>
          <w:u w:val="single"/>
          <w:rtl w:val="0"/>
        </w:rPr>
        <w:t xml:space="preserve">choirs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learned their virtue,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saint.</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lived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and appeared as a clear, undefiled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glass which received the brilliant lights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you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what was to come: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by the divine manifestations of the light of Christ, you fore</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tl w:val="0"/>
        </w:rPr>
      </w:r>
    </w:p>
    <w:p w:rsidR="00000000" w:rsidDel="00000000" w:rsidP="00000000" w:rsidRDefault="00000000" w:rsidRPr="00000000" w14:paraId="000000B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things! //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Style w:val="Heading1"/>
        <w:keepLines w:val="0"/>
        <w:spacing w:after="0" w:before="0" w:line="240" w:lineRule="auto"/>
        <w:rPr>
          <w:rFonts w:ascii="Times New Roman" w:cs="Times New Roman" w:eastAsia="Times New Roman" w:hAnsi="Times New Roman"/>
          <w:sz w:val="24"/>
          <w:szCs w:val="24"/>
        </w:rPr>
      </w:pPr>
      <w:bookmarkStart w:colFirst="0" w:colLast="0" w:name="_opdgv44hr6" w:id="2"/>
      <w:bookmarkEnd w:id="2"/>
      <w:r w:rsidDel="00000000" w:rsidR="00000000" w:rsidRPr="00000000">
        <w:rPr>
          <w:rFonts w:ascii="Times New Roman" w:cs="Times New Roman" w:eastAsia="Times New Roman" w:hAnsi="Times New Roman"/>
          <w:sz w:val="24"/>
          <w:szCs w:val="24"/>
          <w:rtl w:val="0"/>
        </w:rPr>
        <w:t xml:space="preserve">Verse: Precious in the sight of the Lord is the death of His saints!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leader of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ics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their unconquered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cutting down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to the root and opposing the attempts of</w:t>
      </w:r>
    </w:p>
    <w:p w:rsidR="00000000" w:rsidDel="00000000" w:rsidP="00000000" w:rsidRDefault="00000000" w:rsidRPr="00000000" w14:paraId="000000B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ils,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laid bare their weakness and soul-destroying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plain the invincible power and might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Gird</w:t>
      </w:r>
      <w:r w:rsidDel="00000000" w:rsidR="00000000" w:rsidRPr="00000000">
        <w:rPr>
          <w:rFonts w:ascii="Times New Roman" w:cs="Times New Roman" w:eastAsia="Times New Roman" w:hAnsi="Times New Roman"/>
          <w:sz w:val="24"/>
          <w:szCs w:val="24"/>
          <w:rtl w:val="0"/>
        </w:rPr>
        <w:t xml:space="preserve">ed with it, you defeated all who reject the divine appearance of</w:t>
      </w:r>
    </w:p>
    <w:p w:rsidR="00000000" w:rsidDel="00000000" w:rsidP="00000000" w:rsidRDefault="00000000" w:rsidRPr="00000000" w14:paraId="000000B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in the flesh. //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Blessèd is the man who fears the Lord; he has great delight in His commandments.</w:t>
      </w:r>
    </w:p>
    <w:p w:rsidR="00000000" w:rsidDel="00000000" w:rsidP="00000000" w:rsidRDefault="00000000" w:rsidRPr="00000000" w14:paraId="000000C1">
      <w:pPr>
        <w:spacing w:line="240" w:lineRule="auto"/>
        <w:ind w:left="216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an over</w:t>
      </w:r>
      <w:r w:rsidDel="00000000" w:rsidR="00000000" w:rsidRPr="00000000">
        <w:rPr>
          <w:rFonts w:ascii="Times New Roman" w:cs="Times New Roman" w:eastAsia="Times New Roman" w:hAnsi="Times New Roman"/>
          <w:sz w:val="24"/>
          <w:szCs w:val="24"/>
          <w:u w:val="single"/>
          <w:rtl w:val="0"/>
        </w:rPr>
        <w:t xml:space="preserve">shad</w:t>
      </w:r>
      <w:r w:rsidDel="00000000" w:rsidR="00000000" w:rsidRPr="00000000">
        <w:rPr>
          <w:rFonts w:ascii="Times New Roman" w:cs="Times New Roman" w:eastAsia="Times New Roman" w:hAnsi="Times New Roman"/>
          <w:sz w:val="24"/>
          <w:szCs w:val="24"/>
          <w:rtl w:val="0"/>
        </w:rPr>
        <w:t xml:space="preserve">owing cloud,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as a shining pillar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ing those in the desert from earth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Thus</w:t>
      </w:r>
      <w:r w:rsidDel="00000000" w:rsidR="00000000" w:rsidRPr="00000000">
        <w:rPr>
          <w:rFonts w:ascii="Times New Roman" w:cs="Times New Roman" w:eastAsia="Times New Roman" w:hAnsi="Times New Roman"/>
          <w:sz w:val="24"/>
          <w:szCs w:val="24"/>
          <w:rtl w:val="0"/>
        </w:rPr>
        <w:t xml:space="preserve"> you were a </w:t>
      </w:r>
      <w:r w:rsidDel="00000000" w:rsidR="00000000" w:rsidRPr="00000000">
        <w:rPr>
          <w:rFonts w:ascii="Times New Roman" w:cs="Times New Roman" w:eastAsia="Times New Roman" w:hAnsi="Times New Roman"/>
          <w:sz w:val="24"/>
          <w:szCs w:val="24"/>
          <w:u w:val="single"/>
          <w:rtl w:val="0"/>
        </w:rPr>
        <w:t xml:space="preserve">seer</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staff of the Cross, you destroyed the sea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de</w:t>
      </w:r>
      <w:r w:rsidDel="00000000" w:rsidR="00000000" w:rsidRPr="00000000">
        <w:rPr>
          <w:rFonts w:ascii="Times New Roman" w:cs="Times New Roman" w:eastAsia="Times New Roman" w:hAnsi="Times New Roman"/>
          <w:sz w:val="24"/>
          <w:szCs w:val="24"/>
          <w:u w:val="single"/>
          <w:rtl w:val="0"/>
        </w:rPr>
        <w:t xml:space="preserve">feat</w:t>
      </w:r>
      <w:r w:rsidDel="00000000" w:rsidR="00000000" w:rsidRPr="00000000">
        <w:rPr>
          <w:rFonts w:ascii="Times New Roman" w:cs="Times New Roman" w:eastAsia="Times New Roman" w:hAnsi="Times New Roman"/>
          <w:sz w:val="24"/>
          <w:szCs w:val="24"/>
          <w:rtl w:val="0"/>
        </w:rPr>
        <w:t xml:space="preserve">ing the reasoning of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eas</w:t>
      </w:r>
      <w:r w:rsidDel="00000000" w:rsidR="00000000" w:rsidRPr="00000000">
        <w:rPr>
          <w:rFonts w:ascii="Times New Roman" w:cs="Times New Roman" w:eastAsia="Times New Roman" w:hAnsi="Times New Roman"/>
          <w:sz w:val="24"/>
          <w:szCs w:val="24"/>
          <w:rtl w:val="0"/>
        </w:rPr>
        <w:t xml:space="preserve">ily found the way into heaven,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 of God,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an incorruptible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 you stand with the angels beside the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O Anthony,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instructor of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monks!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 we have learned to </w:t>
      </w:r>
      <w:r w:rsidDel="00000000" w:rsidR="00000000" w:rsidRPr="00000000">
        <w:rPr>
          <w:rFonts w:ascii="Times New Roman" w:cs="Times New Roman" w:eastAsia="Times New Roman" w:hAnsi="Times New Roman"/>
          <w:sz w:val="24"/>
          <w:szCs w:val="24"/>
          <w:u w:val="single"/>
          <w:rtl w:val="0"/>
        </w:rPr>
        <w:t xml:space="preserve">walk</w:t>
      </w:r>
      <w:r w:rsidDel="00000000" w:rsidR="00000000" w:rsidRPr="00000000">
        <w:rPr>
          <w:rFonts w:ascii="Times New Roman" w:cs="Times New Roman" w:eastAsia="Times New Roman" w:hAnsi="Times New Roman"/>
          <w:sz w:val="24"/>
          <w:szCs w:val="24"/>
          <w:rtl w:val="0"/>
        </w:rPr>
        <w:t xml:space="preserve"> truly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path!</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who served Christ,</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triumphed over the power of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nemy,</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sharer with the ven’rable and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pray to the Lord that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ineffably conceived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cries of your servants,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cleansing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to all!</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our prayers and pray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zeal you equaled Elijah, O father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thony,</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imitated the life of John the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tist;</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founded a city in the </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derness;</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established the Church on the firm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your prayers.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and God-Bearing Father Anthony the Great of Egypt,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