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w:t>
      </w:r>
      <w:r w:rsidDel="00000000" w:rsidR="00000000" w:rsidRPr="00000000">
        <w:rPr>
          <w:rFonts w:ascii="Times New Roman" w:cs="Times New Roman" w:eastAsia="Times New Roman" w:hAnsi="Times New Roman"/>
          <w:sz w:val="24"/>
          <w:szCs w:val="24"/>
          <w:rtl w:val="0"/>
        </w:rPr>
        <w:t xml:space="preserve">June 26th,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Prophet Elisha (June 14th/27th)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company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overcame the multitude of beasts with the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their blood.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val</w:t>
      </w:r>
      <w:r w:rsidDel="00000000" w:rsidR="00000000" w:rsidRPr="00000000">
        <w:rPr>
          <w:rFonts w:ascii="Times New Roman" w:cs="Times New Roman" w:eastAsia="Times New Roman" w:hAnsi="Times New Roman"/>
          <w:sz w:val="24"/>
          <w:szCs w:val="24"/>
          <w:rtl w:val="0"/>
        </w:rPr>
        <w:t xml:space="preserve">iant suffering they triumphed over the sacrifices to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tan,</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destroyed the de</w:t>
      </w:r>
      <w:r w:rsidDel="00000000" w:rsidR="00000000" w:rsidRPr="00000000">
        <w:rPr>
          <w:rFonts w:ascii="Times New Roman" w:cs="Times New Roman" w:eastAsia="Times New Roman" w:hAnsi="Times New Roman"/>
          <w:sz w:val="24"/>
          <w:szCs w:val="24"/>
          <w:u w:val="single"/>
          <w:rtl w:val="0"/>
        </w:rPr>
        <w:t xml:space="preserve">ceit</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pray to Christ 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divine </w:t>
      </w:r>
      <w:r w:rsidDel="00000000" w:rsidR="00000000" w:rsidRPr="00000000">
        <w:rPr>
          <w:rFonts w:ascii="Times New Roman" w:cs="Times New Roman" w:eastAsia="Times New Roman" w:hAnsi="Times New Roman"/>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and godly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consecrated Fathers taught all men to glorify the Triune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flee</w:t>
      </w:r>
      <w:r w:rsidDel="00000000" w:rsidR="00000000" w:rsidRPr="00000000">
        <w:rPr>
          <w:rFonts w:ascii="Times New Roman" w:cs="Times New Roman" w:eastAsia="Times New Roman" w:hAnsi="Times New Roman"/>
          <w:sz w:val="24"/>
          <w:szCs w:val="24"/>
          <w:rtl w:val="0"/>
        </w:rPr>
        <w:t xml:space="preserve">ing from the mingling and confusion of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pray to Christ 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gath</w:t>
      </w:r>
      <w:r w:rsidDel="00000000" w:rsidR="00000000" w:rsidRPr="00000000">
        <w:rPr>
          <w:rFonts w:ascii="Times New Roman" w:cs="Times New Roman" w:eastAsia="Times New Roman" w:hAnsi="Times New Roman"/>
          <w:sz w:val="24"/>
          <w:szCs w:val="24"/>
          <w:rtl w:val="0"/>
        </w:rPr>
        <w:t xml:space="preserve">ering of monks put the raging of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to sleep;</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taming evil desires, they revealed an angelic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they joyfully dance in the heavenly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they pray to Christ 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all-wise Elisha!</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had cleansed your mind of bodily pleasures, glorious one,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the radiance of the Spirit.</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wholly radiant form passed this brilliance on to all.</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make your dwelling with the never-setting Light,//</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interceding on behalf of us who praise you!</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Elisha,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Elijah was indeed revealed to you riding upon the heavenly chariot,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left you behind as his zealous disciple,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glorified by a double portion of spiritual gifts!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imitation of him you made the river's waters stand still by grace,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over them, glorious one!//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made radiant with joy as you magnified Christ!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kindness to the believing Shunamite woman of old,</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holiness you raised up the dead child by a prayer,</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a God-inspired, venerated prophet!</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with salt you brought the barren waters openly to fruitfulness;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performed countless miracles by the grace of the all-powerful Spirit!//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blessed one, we praise you with hymns!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divine coming of the prophets shines forth!</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calls mystically to the souls of those who love the feasts of the Church!</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mounted the chariot which crosses the heavens,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star of the unfading east,</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Elisha, the wondrous man,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broadens the streams of the new Jordan,</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the faith with purity!</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openly portray by a double image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twofold blessing of the harmony and glory of the covenants, both old and new//</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who celebrate the feast of their memory with faith! </w:t>
      </w:r>
    </w:p>
    <w:p w:rsidR="00000000" w:rsidDel="00000000" w:rsidP="00000000" w:rsidRDefault="00000000" w:rsidRPr="00000000" w14:paraId="0000008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now and ever and unto ages of ages. Amen:</w:t>
      </w: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 of heaven,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world,</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of the angels, the beauty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born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yet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as the heaven, as the temple of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destroyed the wall of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mity!</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com</w:t>
      </w:r>
      <w:r w:rsidDel="00000000" w:rsidR="00000000" w:rsidRPr="00000000">
        <w:rPr>
          <w:rFonts w:ascii="Times New Roman" w:cs="Times New Roman" w:eastAsia="Times New Roman" w:hAnsi="Times New Roman"/>
          <w:sz w:val="24"/>
          <w:szCs w:val="24"/>
          <w:u w:val="single"/>
          <w:rtl w:val="0"/>
        </w:rPr>
        <w:t xml:space="preserve">menced</w:t>
      </w:r>
      <w:r w:rsidDel="00000000" w:rsidR="00000000" w:rsidRPr="00000000">
        <w:rPr>
          <w:rFonts w:ascii="Times New Roman" w:cs="Times New Roman" w:eastAsia="Times New Roman" w:hAnsi="Times New Roman"/>
          <w:sz w:val="24"/>
          <w:szCs w:val="24"/>
          <w:rtl w:val="0"/>
        </w:rPr>
        <w:t xml:space="preserve"> the peace, she opened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she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faith,</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is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whom she bore!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 courage,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of God!</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will destroy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he is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9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A">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truly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praise,</w:t>
      </w:r>
    </w:p>
    <w:p w:rsidR="00000000" w:rsidDel="00000000" w:rsidP="00000000" w:rsidRDefault="00000000" w:rsidRPr="00000000" w14:paraId="000000A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you were dis</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on earth,</w:t>
      </w:r>
    </w:p>
    <w:p w:rsidR="00000000" w:rsidDel="00000000" w:rsidP="00000000" w:rsidRDefault="00000000" w:rsidRPr="00000000" w14:paraId="000000A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A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 </w:t>
      </w:r>
    </w:p>
    <w:p w:rsidR="00000000" w:rsidDel="00000000" w:rsidP="00000000" w:rsidRDefault="00000000" w:rsidRPr="00000000" w14:paraId="000000A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enjoy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to grant us peace and his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they, whom Thou hast chosen and taken, O Lord.</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ly pleasure remains un</w:t>
      </w:r>
      <w:r w:rsidDel="00000000" w:rsidR="00000000" w:rsidRPr="00000000">
        <w:rPr>
          <w:rFonts w:ascii="Times New Roman" w:cs="Times New Roman" w:eastAsia="Times New Roman" w:hAnsi="Times New Roman"/>
          <w:sz w:val="24"/>
          <w:szCs w:val="24"/>
          <w:u w:val="single"/>
          <w:rtl w:val="0"/>
        </w:rPr>
        <w:t xml:space="preserve">mixed</w:t>
      </w:r>
      <w:r w:rsidDel="00000000" w:rsidR="00000000" w:rsidRPr="00000000">
        <w:rPr>
          <w:rFonts w:ascii="Times New Roman" w:cs="Times New Roman" w:eastAsia="Times New Roman" w:hAnsi="Times New Roman"/>
          <w:sz w:val="24"/>
          <w:szCs w:val="24"/>
          <w:rtl w:val="0"/>
        </w:rPr>
        <w:t xml:space="preserve"> with grief?</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earthly glory re</w:t>
      </w:r>
      <w:r w:rsidDel="00000000" w:rsidR="00000000" w:rsidRPr="00000000">
        <w:rPr>
          <w:rFonts w:ascii="Times New Roman" w:cs="Times New Roman" w:eastAsia="Times New Roman" w:hAnsi="Times New Roman"/>
          <w:sz w:val="24"/>
          <w:szCs w:val="24"/>
          <w:u w:val="single"/>
          <w:rtl w:val="0"/>
        </w:rPr>
        <w:t xml:space="preserve">mains</w:t>
      </w:r>
      <w:r w:rsidDel="00000000" w:rsidR="00000000" w:rsidRPr="00000000">
        <w:rPr>
          <w:rFonts w:ascii="Times New Roman" w:cs="Times New Roman" w:eastAsia="Times New Roman" w:hAnsi="Times New Roman"/>
          <w:sz w:val="24"/>
          <w:szCs w:val="24"/>
          <w:rtl w:val="0"/>
        </w:rPr>
        <w:t xml:space="preserve"> unchanged?</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things are </w:t>
      </w:r>
      <w:r w:rsidDel="00000000" w:rsidR="00000000" w:rsidRPr="00000000">
        <w:rPr>
          <w:rFonts w:ascii="Times New Roman" w:cs="Times New Roman" w:eastAsia="Times New Roman" w:hAnsi="Times New Roman"/>
          <w:sz w:val="24"/>
          <w:szCs w:val="24"/>
          <w:u w:val="single"/>
          <w:rtl w:val="0"/>
        </w:rPr>
        <w:t xml:space="preserve">fee</w:t>
      </w:r>
      <w:r w:rsidDel="00000000" w:rsidR="00000000" w:rsidRPr="00000000">
        <w:rPr>
          <w:rFonts w:ascii="Times New Roman" w:cs="Times New Roman" w:eastAsia="Times New Roman" w:hAnsi="Times New Roman"/>
          <w:sz w:val="24"/>
          <w:szCs w:val="24"/>
          <w:rtl w:val="0"/>
        </w:rPr>
        <w:t xml:space="preserve">ble shadows and de</w:t>
      </w:r>
      <w:r w:rsidDel="00000000" w:rsidR="00000000" w:rsidRPr="00000000">
        <w:rPr>
          <w:rFonts w:ascii="Times New Roman" w:cs="Times New Roman" w:eastAsia="Times New Roman" w:hAnsi="Times New Roman"/>
          <w:sz w:val="24"/>
          <w:szCs w:val="24"/>
          <w:u w:val="single"/>
          <w:rtl w:val="0"/>
        </w:rPr>
        <w:t xml:space="preserve">ceit</w:t>
      </w:r>
      <w:r w:rsidDel="00000000" w:rsidR="00000000" w:rsidRPr="00000000">
        <w:rPr>
          <w:rFonts w:ascii="Times New Roman" w:cs="Times New Roman" w:eastAsia="Times New Roman" w:hAnsi="Times New Roman"/>
          <w:sz w:val="24"/>
          <w:szCs w:val="24"/>
          <w:rtl w:val="0"/>
        </w:rPr>
        <w:t xml:space="preserve">ful dreams;</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shall come in a moment and </w:t>
      </w:r>
      <w:r w:rsidDel="00000000" w:rsidR="00000000" w:rsidRPr="00000000">
        <w:rPr>
          <w:rFonts w:ascii="Times New Roman" w:cs="Times New Roman" w:eastAsia="Times New Roman" w:hAnsi="Times New Roman"/>
          <w:sz w:val="24"/>
          <w:szCs w:val="24"/>
          <w:u w:val="single"/>
          <w:rtl w:val="0"/>
        </w:rPr>
        <w:t xml:space="preserve">wipe</w:t>
      </w:r>
      <w:r w:rsidDel="00000000" w:rsidR="00000000" w:rsidRPr="00000000">
        <w:rPr>
          <w:rFonts w:ascii="Times New Roman" w:cs="Times New Roman" w:eastAsia="Times New Roman" w:hAnsi="Times New Roman"/>
          <w:sz w:val="24"/>
          <w:szCs w:val="24"/>
          <w:rtl w:val="0"/>
        </w:rPr>
        <w:t xml:space="preserve"> them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away.</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Christ, in the light of your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tenance,</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sweet beauty of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w:t>
      </w:r>
      <w:r w:rsidDel="00000000" w:rsidR="00000000" w:rsidRPr="00000000">
        <w:rPr>
          <w:rFonts w:ascii="Times New Roman" w:cs="Times New Roman" w:eastAsia="Times New Roman" w:hAnsi="Times New Roman"/>
          <w:sz w:val="24"/>
          <w:szCs w:val="24"/>
          <w:u w:val="single"/>
          <w:rtl w:val="0"/>
        </w:rPr>
        <w:t xml:space="preserve">rest </w:t>
      </w:r>
      <w:r w:rsidDel="00000000" w:rsidR="00000000" w:rsidRPr="00000000">
        <w:rPr>
          <w:rFonts w:ascii="Times New Roman" w:cs="Times New Roman" w:eastAsia="Times New Roman" w:hAnsi="Times New Roman"/>
          <w:sz w:val="24"/>
          <w:szCs w:val="24"/>
          <w:rtl w:val="0"/>
        </w:rPr>
        <w:t xml:space="preserve">to those whom you have </w:t>
      </w: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merciful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Their souls shall dwell with the blessed.</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is without sin except you, O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King.</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your divine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num</w:t>
      </w:r>
      <w:r w:rsidDel="00000000" w:rsidR="00000000" w:rsidRPr="00000000">
        <w:rPr>
          <w:rFonts w:ascii="Times New Roman" w:cs="Times New Roman" w:eastAsia="Times New Roman" w:hAnsi="Times New Roman"/>
          <w:sz w:val="24"/>
          <w:szCs w:val="24"/>
          <w:rtl w:val="0"/>
        </w:rPr>
        <w:t xml:space="preserve">ber your servants in light with the choirs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over their sins in your loving-</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 and herald of Christ,</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departing from Christ's throne of majesty,</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ever support us in our weakness.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minister in the heights, blessing the universe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are ever glorified!//</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forgiveness for our souls.</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Lord, my Creator and Redeemer, * Who came forth from thy womb, O most pure one, * and clothed Himself in my nature, * hath freed Adam from the primal curse. * Wherefore, like the angel we unceasingly cry out to thee, O all-pure one, * who art truly the Mother of God and Virgin: * Rejoice!, O Sovereign Lady, ** the intercession, protection and salvation for our souls</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B">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glorious Elijah, an </w:t>
      </w:r>
      <w:r w:rsidDel="00000000" w:rsidR="00000000" w:rsidRPr="00000000">
        <w:rPr>
          <w:rFonts w:ascii="Times New Roman" w:cs="Times New Roman" w:eastAsia="Times New Roman" w:hAnsi="Times New Roman"/>
          <w:sz w:val="24"/>
          <w:szCs w:val="24"/>
          <w:u w:val="single"/>
          <w:rtl w:val="0"/>
        </w:rPr>
        <w:t xml:space="preserve">ang</w:t>
      </w:r>
      <w:r w:rsidDel="00000000" w:rsidR="00000000" w:rsidRPr="00000000">
        <w:rPr>
          <w:rFonts w:ascii="Times New Roman" w:cs="Times New Roman" w:eastAsia="Times New Roman" w:hAnsi="Times New Roman"/>
          <w:sz w:val="24"/>
          <w:szCs w:val="24"/>
          <w:rtl w:val="0"/>
        </w:rPr>
        <w:t xml:space="preserve">el in the flesh,</w:t>
        <w:br w:type="textWrapping"/>
        <w:t xml:space="preserve">The greatest of prophets and second forerunner of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of Christ,</w:t>
        <w:br w:type="textWrapping"/>
        <w:t xml:space="preserve">By sending a blessing from Heaven upon E</w:t>
      </w:r>
      <w:r w:rsidDel="00000000" w:rsidR="00000000" w:rsidRPr="00000000">
        <w:rPr>
          <w:rFonts w:ascii="Times New Roman" w:cs="Times New Roman" w:eastAsia="Times New Roman" w:hAnsi="Times New Roman"/>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sha,</w:t>
        <w:br w:type="textWrapping"/>
        <w:t xml:space="preserve">Dispels sickness, cleanses lepers, and brings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w:t>
        <w:br w:type="textWrapping"/>
        <w:t xml:space="preserve">To all those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him.</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unconfused union, * Who willingly accepted the Cross for our sake, * and through it hath raised up the first-formed man, ** and thus saved our souls from death.</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Elisha,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