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w:t>
      </w:r>
      <w:r w:rsidDel="00000000" w:rsidR="00000000" w:rsidRPr="00000000">
        <w:rPr>
          <w:rFonts w:ascii="Times New Roman" w:cs="Times New Roman" w:eastAsia="Times New Roman" w:hAnsi="Times New Roman"/>
          <w:sz w:val="24"/>
          <w:szCs w:val="24"/>
          <w:rtl w:val="0"/>
        </w:rPr>
        <w:t xml:space="preserve">July 10th,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Translation of the Relics of the Holy Wonderworking and Unmercenaries Cyrus and John (June 28th/ July 11th)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power of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set up on Golgotha but acts through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the world.</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made fishermen into apostles and Gentiles into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might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power of 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Christ!</w:t>
      </w:r>
    </w:p>
    <w:p w:rsidR="00000000" w:rsidDel="00000000" w:rsidP="00000000" w:rsidRDefault="00000000" w:rsidRPr="00000000" w14:paraId="0000005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they lie in their tombs they drive out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fight in defense of true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subduing the enemy’s dominion by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Christ</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taught mankind to praise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given light to the nations that had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made the sons of men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honor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rus with hymns,</w:t>
      </w:r>
    </w:p>
    <w:p w:rsidR="00000000" w:rsidDel="00000000" w:rsidP="00000000" w:rsidRDefault="00000000" w:rsidRPr="00000000" w14:paraId="0000005E">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him the mag</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ficent John,</w:t>
      </w:r>
    </w:p>
    <w:p w:rsidR="00000000" w:rsidDel="00000000" w:rsidP="00000000" w:rsidRDefault="00000000" w:rsidRPr="00000000" w14:paraId="0000005F">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who possessed the radiance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0">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Faith!</w:t>
      </w:r>
    </w:p>
    <w:p w:rsidR="00000000" w:rsidDel="00000000" w:rsidP="00000000" w:rsidRDefault="00000000" w:rsidRPr="00000000" w14:paraId="00000061">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flowers sending forth the true fragrance of the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of Christ,//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ever pray to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radiant with fasting and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life,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later you adorned your souls with suffering, O glorious </w:t>
      </w:r>
      <w:r w:rsidDel="00000000" w:rsidR="00000000" w:rsidRPr="00000000">
        <w:rPr>
          <w:rFonts w:ascii="Times New Roman" w:cs="Times New Roman" w:eastAsia="Times New Roman" w:hAnsi="Times New Roman"/>
          <w:sz w:val="24"/>
          <w:szCs w:val="24"/>
          <w:u w:val="single"/>
          <w:rtl w:val="0"/>
        </w:rPr>
        <w:t xml:space="preserve">Cyr</w:t>
      </w:r>
      <w:r w:rsidDel="00000000" w:rsidR="00000000" w:rsidRPr="00000000">
        <w:rPr>
          <w:rFonts w:ascii="Times New Roman" w:cs="Times New Roman" w:eastAsia="Times New Roman" w:hAnsi="Times New Roman"/>
          <w:sz w:val="24"/>
          <w:szCs w:val="24"/>
          <w:rtl w:val="0"/>
        </w:rPr>
        <w:t xml:space="preserve">us.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 John, you forsook an earthly </w:t>
      </w:r>
      <w:r w:rsidDel="00000000" w:rsidR="00000000" w:rsidRPr="00000000">
        <w:rPr>
          <w:rFonts w:ascii="Times New Roman" w:cs="Times New Roman" w:eastAsia="Times New Roman" w:hAnsi="Times New Roman"/>
          <w:sz w:val="24"/>
          <w:szCs w:val="24"/>
          <w:u w:val="single"/>
          <w:rtl w:val="0"/>
        </w:rPr>
        <w:t xml:space="preserve">arm</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found the army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entreat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ed ones,//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those who bless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ones, you were revealed as phy</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cians of the sick, </w:t>
      </w:r>
    </w:p>
    <w:p w:rsidR="00000000" w:rsidDel="00000000" w:rsidP="00000000" w:rsidRDefault="00000000" w:rsidRPr="00000000" w14:paraId="00000070">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never-fading lamps of the divine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1">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ut</w:t>
      </w:r>
      <w:r w:rsidDel="00000000" w:rsidR="00000000" w:rsidRPr="00000000">
        <w:rPr>
          <w:rFonts w:ascii="Times New Roman" w:cs="Times New Roman" w:eastAsia="Times New Roman" w:hAnsi="Times New Roman"/>
          <w:sz w:val="24"/>
          <w:szCs w:val="24"/>
          <w:rtl w:val="0"/>
        </w:rPr>
        <w:t xml:space="preserve">tered your confession together and shared in the lot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72">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truly received crowns from Christ, O glorious Cyrus and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John,//</w:t>
      </w:r>
    </w:p>
    <w:p w:rsidR="00000000" w:rsidDel="00000000" w:rsidP="00000000" w:rsidRDefault="00000000" w:rsidRPr="00000000" w14:paraId="00000073">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to the Savior for those who </w:t>
      </w:r>
      <w:r w:rsidDel="00000000" w:rsidR="00000000" w:rsidRPr="00000000">
        <w:rPr>
          <w:rFonts w:ascii="Times New Roman" w:cs="Times New Roman" w:eastAsia="Times New Roman" w:hAnsi="Times New Roman"/>
          <w:sz w:val="24"/>
          <w:szCs w:val="24"/>
          <w:u w:val="single"/>
          <w:rtl w:val="0"/>
        </w:rPr>
        <w:t xml:space="preserve">hymn</w:t>
      </w:r>
      <w:r w:rsidDel="00000000" w:rsidR="00000000" w:rsidRPr="00000000">
        <w:rPr>
          <w:rFonts w:ascii="Times New Roman" w:cs="Times New Roman" w:eastAsia="Times New Roman" w:hAnsi="Times New Roman"/>
          <w:sz w:val="24"/>
          <w:szCs w:val="24"/>
          <w:rtl w:val="0"/>
        </w:rPr>
        <w:t xml:space="preserve"> you with faith!</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are revealed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78">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w:t>
      </w:r>
      <w:r w:rsidDel="00000000" w:rsidR="00000000" w:rsidRPr="00000000">
        <w:rPr>
          <w:rFonts w:ascii="Times New Roman" w:cs="Times New Roman" w:eastAsia="Times New Roman" w:hAnsi="Times New Roman"/>
          <w:sz w:val="24"/>
          <w:szCs w:val="24"/>
          <w:u w:val="single"/>
          <w:rtl w:val="0"/>
        </w:rPr>
        <w:t xml:space="preserve">pain</w:t>
      </w:r>
      <w:r w:rsidDel="00000000" w:rsidR="00000000" w:rsidRPr="00000000">
        <w:rPr>
          <w:rFonts w:ascii="Times New Roman" w:cs="Times New Roman" w:eastAsia="Times New Roman" w:hAnsi="Times New Roman"/>
          <w:sz w:val="24"/>
          <w:szCs w:val="24"/>
          <w:rtl w:val="0"/>
        </w:rPr>
        <w:t xml:space="preserve"> of our souls:</w:t>
      </w:r>
    </w:p>
    <w:p w:rsidR="00000000" w:rsidDel="00000000" w:rsidP="00000000" w:rsidRDefault="00000000" w:rsidRPr="00000000" w14:paraId="00000079">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Cyrus and John, the two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7A">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embracing the angelic life and perse</w:t>
      </w:r>
      <w:r w:rsidDel="00000000" w:rsidR="00000000" w:rsidRPr="00000000">
        <w:rPr>
          <w:rFonts w:ascii="Times New Roman" w:cs="Times New Roman" w:eastAsia="Times New Roman" w:hAnsi="Times New Roman"/>
          <w:sz w:val="24"/>
          <w:szCs w:val="24"/>
          <w:u w:val="single"/>
          <w:rtl w:val="0"/>
        </w:rPr>
        <w:t xml:space="preserve">ver</w:t>
      </w:r>
      <w:r w:rsidDel="00000000" w:rsidR="00000000" w:rsidRPr="00000000">
        <w:rPr>
          <w:rFonts w:ascii="Times New Roman" w:cs="Times New Roman" w:eastAsia="Times New Roman" w:hAnsi="Times New Roman"/>
          <w:sz w:val="24"/>
          <w:szCs w:val="24"/>
          <w:rtl w:val="0"/>
        </w:rPr>
        <w:t xml:space="preserve">ing to the end,</w:t>
      </w:r>
    </w:p>
    <w:p w:rsidR="00000000" w:rsidDel="00000000" w:rsidP="00000000" w:rsidRDefault="00000000" w:rsidRPr="00000000" w14:paraId="0000007B">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himself to Christ by the blood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tyrdom,</w:t>
      </w:r>
    </w:p>
    <w:p w:rsidR="00000000" w:rsidDel="00000000" w:rsidP="00000000" w:rsidRDefault="00000000" w:rsidRPr="00000000" w14:paraId="0000007C">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other, brilliant in the </w:t>
      </w:r>
      <w:r w:rsidDel="00000000" w:rsidR="00000000" w:rsidRPr="00000000">
        <w:rPr>
          <w:rFonts w:ascii="Times New Roman" w:cs="Times New Roman" w:eastAsia="Times New Roman" w:hAnsi="Times New Roman"/>
          <w:sz w:val="24"/>
          <w:szCs w:val="24"/>
          <w:u w:val="single"/>
          <w:rtl w:val="0"/>
        </w:rPr>
        <w:t xml:space="preserve">ranks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arm</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D">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now enrolled in the armies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E">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they grant healing to those who celebrate their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ing for our souls.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and unto ages of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by faith and con</w:t>
      </w:r>
      <w:r w:rsidDel="00000000" w:rsidR="00000000" w:rsidRPr="00000000">
        <w:rPr>
          <w:rFonts w:ascii="Times New Roman" w:cs="Times New Roman" w:eastAsia="Times New Roman" w:hAnsi="Times New Roman"/>
          <w:sz w:val="24"/>
          <w:szCs w:val="24"/>
          <w:u w:val="single"/>
          <w:rtl w:val="0"/>
        </w:rPr>
        <w:t xml:space="preserve">firmed</w:t>
      </w:r>
      <w:r w:rsidDel="00000000" w:rsidR="00000000" w:rsidRPr="00000000">
        <w:rPr>
          <w:rFonts w:ascii="Times New Roman" w:cs="Times New Roman" w:eastAsia="Times New Roman" w:hAnsi="Times New Roman"/>
          <w:sz w:val="24"/>
          <w:szCs w:val="24"/>
          <w:rtl w:val="0"/>
        </w:rPr>
        <w:t xml:space="preserve"> by hope,</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spiritually united by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your Cross,</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martyrs destroyed the tyranny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O Lord,</w:t>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receiving crowns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they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vanity will re</w:t>
      </w:r>
      <w:r w:rsidDel="00000000" w:rsidR="00000000" w:rsidRPr="00000000">
        <w:rPr>
          <w:rFonts w:ascii="Times New Roman" w:cs="Times New Roman" w:eastAsia="Times New Roman" w:hAnsi="Times New Roman"/>
          <w:sz w:val="24"/>
          <w:szCs w:val="24"/>
          <w:u w:val="single"/>
          <w:rtl w:val="0"/>
        </w:rPr>
        <w:t xml:space="preserve">main</w:t>
      </w:r>
      <w:r w:rsidDel="00000000" w:rsidR="00000000" w:rsidRPr="00000000">
        <w:rPr>
          <w:rFonts w:ascii="Times New Roman" w:cs="Times New Roman" w:eastAsia="Times New Roman" w:hAnsi="Times New Roman"/>
          <w:sz w:val="24"/>
          <w:szCs w:val="24"/>
          <w:rtl w:val="0"/>
        </w:rPr>
        <w:t xml:space="preserve"> after death;</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Wealth will not endure, nor will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survive.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swallows these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sing to Christ, 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King:</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to those who have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from us,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abode of all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people, why do you run around in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which we walk will pass </w:t>
      </w:r>
      <w:r w:rsidDel="00000000" w:rsidR="00000000" w:rsidRPr="00000000">
        <w:rPr>
          <w:rFonts w:ascii="Times New Roman" w:cs="Times New Roman" w:eastAsia="Times New Roman" w:hAnsi="Times New Roman"/>
          <w:sz w:val="24"/>
          <w:szCs w:val="24"/>
          <w:u w:val="single"/>
          <w:rtl w:val="0"/>
        </w:rPr>
        <w:t xml:space="preserve">quick</w:t>
      </w:r>
      <w:r w:rsidDel="00000000" w:rsidR="00000000" w:rsidRPr="00000000">
        <w:rPr>
          <w:rFonts w:ascii="Times New Roman" w:cs="Times New Roman" w:eastAsia="Times New Roman" w:hAnsi="Times New Roman"/>
          <w:sz w:val="24"/>
          <w:szCs w:val="24"/>
          <w:rtl w:val="0"/>
        </w:rPr>
        <w:t xml:space="preserve">ly away.</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smoke, mist, dust, and </w:t>
      </w:r>
      <w:r w:rsidDel="00000000" w:rsidR="00000000" w:rsidRPr="00000000">
        <w:rPr>
          <w:rFonts w:ascii="Times New Roman" w:cs="Times New Roman" w:eastAsia="Times New Roman" w:hAnsi="Times New Roman"/>
          <w:sz w:val="24"/>
          <w:szCs w:val="24"/>
          <w:u w:val="single"/>
          <w:rtl w:val="0"/>
        </w:rPr>
        <w:t xml:space="preserve">ash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comes quickly and perishes </w:t>
      </w:r>
      <w:r w:rsidDel="00000000" w:rsidR="00000000" w:rsidRPr="00000000">
        <w:rPr>
          <w:rFonts w:ascii="Times New Roman" w:cs="Times New Roman" w:eastAsia="Times New Roman" w:hAnsi="Times New Roman"/>
          <w:sz w:val="24"/>
          <w:szCs w:val="24"/>
          <w:u w:val="single"/>
          <w:rtl w:val="0"/>
        </w:rPr>
        <w:t xml:space="preserve">sud</w:t>
      </w:r>
      <w:r w:rsidDel="00000000" w:rsidR="00000000" w:rsidRPr="00000000">
        <w:rPr>
          <w:rFonts w:ascii="Times New Roman" w:cs="Times New Roman" w:eastAsia="Times New Roman" w:hAnsi="Times New Roman"/>
          <w:sz w:val="24"/>
          <w:szCs w:val="24"/>
          <w:rtl w:val="0"/>
        </w:rPr>
        <w:t xml:space="preserve">denly.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sing to Christ, 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King:</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to those who have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from us,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abode of all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assembly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us crown Cyrus and </w:t>
      </w:r>
      <w:r w:rsidDel="00000000" w:rsidR="00000000" w:rsidRPr="00000000">
        <w:rPr>
          <w:rFonts w:ascii="Times New Roman" w:cs="Times New Roman" w:eastAsia="Times New Roman" w:hAnsi="Times New Roman"/>
          <w:sz w:val="24"/>
          <w:szCs w:val="24"/>
          <w:u w:val="single"/>
          <w:rtl w:val="0"/>
        </w:rPr>
        <w:t xml:space="preserve">John</w:t>
      </w:r>
      <w:r w:rsidDel="00000000" w:rsidR="00000000" w:rsidRPr="00000000">
        <w:rPr>
          <w:rFonts w:ascii="Times New Roman" w:cs="Times New Roman" w:eastAsia="Times New Roman" w:hAnsi="Times New Roman"/>
          <w:sz w:val="24"/>
          <w:szCs w:val="24"/>
          <w:rtl w:val="0"/>
        </w:rPr>
        <w:t xml:space="preserve"> with hymns,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of grace and generous givers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ask.</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many ways they were revealed to all as most radiant phy</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cians,//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now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from misfortunes, * thy servants O Virgin Theotokos, * for after God * it is to thee that we flee, ** as to an impregnable rampart and protection.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us the miracles of Your martyrs, </w:t>
      </w:r>
      <w:r w:rsidDel="00000000" w:rsidR="00000000" w:rsidRPr="00000000">
        <w:rPr>
          <w:rFonts w:ascii="Times New Roman" w:cs="Times New Roman" w:eastAsia="Times New Roman" w:hAnsi="Times New Roman"/>
          <w:sz w:val="24"/>
          <w:szCs w:val="24"/>
          <w:u w:val="single"/>
          <w:rtl w:val="0"/>
        </w:rPr>
        <w:t xml:space="preserve">Cyr</w:t>
      </w:r>
      <w:r w:rsidDel="00000000" w:rsidR="00000000" w:rsidRPr="00000000">
        <w:rPr>
          <w:rFonts w:ascii="Times New Roman" w:cs="Times New Roman" w:eastAsia="Times New Roman" w:hAnsi="Times New Roman"/>
          <w:sz w:val="24"/>
          <w:szCs w:val="24"/>
          <w:rtl w:val="0"/>
        </w:rPr>
        <w:t xml:space="preserve">us and John,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invincible rampart,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frustrate the plans of the </w:t>
      </w:r>
      <w:r w:rsidDel="00000000" w:rsidR="00000000" w:rsidRPr="00000000">
        <w:rPr>
          <w:rFonts w:ascii="Times New Roman" w:cs="Times New Roman" w:eastAsia="Times New Roman" w:hAnsi="Times New Roman"/>
          <w:sz w:val="24"/>
          <w:szCs w:val="24"/>
          <w:u w:val="single"/>
          <w:rtl w:val="0"/>
        </w:rPr>
        <w:t xml:space="preserve">hea</w:t>
      </w:r>
      <w:r w:rsidDel="00000000" w:rsidR="00000000" w:rsidRPr="00000000">
        <w:rPr>
          <w:rFonts w:ascii="Times New Roman" w:cs="Times New Roman" w:eastAsia="Times New Roman" w:hAnsi="Times New Roman"/>
          <w:sz w:val="24"/>
          <w:szCs w:val="24"/>
          <w:rtl w:val="0"/>
        </w:rPr>
        <w:t xml:space="preserve">thens,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 the faith of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impassible portal of the Lord! * Rejoice, rampart and protection of those who have recourse unto thee! * Rejoice, haven untouched by storms, * and who knowing not wedlock, * didst bear in the flesh thy Creator and God. * Cease not to intercede for those ** who praise and worship thine Offspring.</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Wonderworking and Unmercenaries Cyrus and John,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