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Thursday September 17th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ind w:left="14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Prophet Zachariah, Father of St. John the Baptist</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(September 5th/18th)</w:t>
      </w: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A">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2">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trees of the forest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 for joy</w:t>
      </w:r>
    </w:p>
    <w:p w:rsidR="00000000" w:rsidDel="00000000" w:rsidP="00000000" w:rsidRDefault="00000000" w:rsidRPr="00000000" w14:paraId="0000004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sight of your most </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Cross,</w:t>
      </w:r>
    </w:p>
    <w:p w:rsidR="00000000" w:rsidDel="00000000" w:rsidP="00000000" w:rsidRDefault="00000000" w:rsidRPr="00000000" w14:paraId="0000004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w:t>
      </w:r>
      <w:r w:rsidDel="00000000" w:rsidR="00000000" w:rsidRPr="00000000">
        <w:rPr>
          <w:rFonts w:ascii="Times New Roman" w:cs="Times New Roman" w:eastAsia="Times New Roman" w:hAnsi="Times New Roman"/>
          <w:sz w:val="24"/>
          <w:szCs w:val="24"/>
          <w:u w:val="single"/>
          <w:rtl w:val="0"/>
        </w:rPr>
        <w:t xml:space="preserve">fav</w:t>
      </w:r>
      <w:r w:rsidDel="00000000" w:rsidR="00000000" w:rsidRPr="00000000">
        <w:rPr>
          <w:rFonts w:ascii="Times New Roman" w:cs="Times New Roman" w:eastAsia="Times New Roman" w:hAnsi="Times New Roman"/>
          <w:sz w:val="24"/>
          <w:szCs w:val="24"/>
          <w:rtl w:val="0"/>
        </w:rPr>
        <w:t xml:space="preserve">ored by the passion of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shines forth grace like a </w:t>
      </w:r>
      <w:r w:rsidDel="00000000" w:rsidR="00000000" w:rsidRPr="00000000">
        <w:rPr>
          <w:rFonts w:ascii="Times New Roman" w:cs="Times New Roman" w:eastAsia="Times New Roman" w:hAnsi="Times New Roman"/>
          <w:sz w:val="24"/>
          <w:szCs w:val="24"/>
          <w:u w:val="single"/>
          <w:rtl w:val="0"/>
        </w:rPr>
        <w:t xml:space="preserve">flam</w:t>
      </w:r>
      <w:r w:rsidDel="00000000" w:rsidR="00000000" w:rsidRPr="00000000">
        <w:rPr>
          <w:rFonts w:ascii="Times New Roman" w:cs="Times New Roman" w:eastAsia="Times New Roman" w:hAnsi="Times New Roman"/>
          <w:sz w:val="24"/>
          <w:szCs w:val="24"/>
          <w:rtl w:val="0"/>
        </w:rPr>
        <w:t xml:space="preserve">ing fire!</w:t>
      </w:r>
    </w:p>
    <w:p w:rsidR="00000000" w:rsidDel="00000000" w:rsidP="00000000" w:rsidRDefault="00000000" w:rsidRPr="00000000" w14:paraId="0000004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Cross showers gifts upon all like living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4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enlightens souls and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ifies minds!</w:t>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washes away sickness and drives out evil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Cross chases unseen devils and is victorious over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w:t>
      </w:r>
    </w:p>
    <w:p w:rsidR="00000000" w:rsidDel="00000000" w:rsidP="00000000" w:rsidRDefault="00000000" w:rsidRPr="00000000" w14:paraId="0000005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Cross bestows upon the faithful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ings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ful</w:t>
      </w:r>
      <w:r w:rsidDel="00000000" w:rsidR="00000000" w:rsidRPr="00000000">
        <w:rPr>
          <w:rFonts w:ascii="Times New Roman" w:cs="Times New Roman" w:eastAsia="Times New Roman" w:hAnsi="Times New Roman"/>
          <w:sz w:val="24"/>
          <w:szCs w:val="24"/>
          <w:u w:val="single"/>
          <w:rtl w:val="0"/>
        </w:rPr>
        <w:t xml:space="preserve">fill</w:t>
      </w:r>
      <w:r w:rsidDel="00000000" w:rsidR="00000000" w:rsidRPr="00000000">
        <w:rPr>
          <w:rFonts w:ascii="Times New Roman" w:cs="Times New Roman" w:eastAsia="Times New Roman" w:hAnsi="Times New Roman"/>
          <w:sz w:val="24"/>
          <w:szCs w:val="24"/>
          <w:rtl w:val="0"/>
        </w:rPr>
        <w:t xml:space="preserve"> the prophecy of the </w:t>
      </w:r>
      <w:r w:rsidDel="00000000" w:rsidR="00000000" w:rsidRPr="00000000">
        <w:rPr>
          <w:rFonts w:ascii="Times New Roman" w:cs="Times New Roman" w:eastAsia="Times New Roman" w:hAnsi="Times New Roman"/>
          <w:sz w:val="24"/>
          <w:szCs w:val="24"/>
          <w:u w:val="single"/>
          <w:rtl w:val="0"/>
        </w:rPr>
        <w:t xml:space="preserve">Psalm</w:t>
      </w:r>
      <w:r w:rsidDel="00000000" w:rsidR="00000000" w:rsidRPr="00000000">
        <w:rPr>
          <w:rFonts w:ascii="Times New Roman" w:cs="Times New Roman" w:eastAsia="Times New Roman" w:hAnsi="Times New Roman"/>
          <w:sz w:val="24"/>
          <w:szCs w:val="24"/>
          <w:rtl w:val="0"/>
        </w:rPr>
        <w:t xml:space="preserve">ist;</w:t>
      </w:r>
    </w:p>
    <w:p w:rsidR="00000000" w:rsidDel="00000000" w:rsidP="00000000" w:rsidRDefault="00000000" w:rsidRPr="00000000" w14:paraId="0000005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venerate the footstool of the Lord of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5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Christ who crucified our sins and destroyed the </w:t>
      </w:r>
      <w:r w:rsidDel="00000000" w:rsidR="00000000" w:rsidRPr="00000000">
        <w:rPr>
          <w:rFonts w:ascii="Times New Roman" w:cs="Times New Roman" w:eastAsia="Times New Roman" w:hAnsi="Times New Roman"/>
          <w:sz w:val="24"/>
          <w:szCs w:val="24"/>
          <w:u w:val="single"/>
          <w:rtl w:val="0"/>
        </w:rPr>
        <w:t xml:space="preserve">curse</w:t>
      </w:r>
      <w:r w:rsidDel="00000000" w:rsidR="00000000" w:rsidRPr="00000000">
        <w:rPr>
          <w:rFonts w:ascii="Times New Roman" w:cs="Times New Roman" w:eastAsia="Times New Roman" w:hAnsi="Times New Roman"/>
          <w:sz w:val="24"/>
          <w:szCs w:val="24"/>
          <w:rtl w:val="0"/>
        </w:rPr>
        <w:t xml:space="preserve"> of the Tree;</w:t>
      </w:r>
    </w:p>
    <w:p w:rsidR="00000000" w:rsidDel="00000000" w:rsidP="00000000" w:rsidRDefault="00000000" w:rsidRPr="00000000" w14:paraId="0000005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we were </w:t>
      </w:r>
      <w:r w:rsidDel="00000000" w:rsidR="00000000" w:rsidRPr="00000000">
        <w:rPr>
          <w:rFonts w:ascii="Times New Roman" w:cs="Times New Roman" w:eastAsia="Times New Roman" w:hAnsi="Times New Roman"/>
          <w:sz w:val="24"/>
          <w:szCs w:val="24"/>
          <w:u w:val="single"/>
          <w:rtl w:val="0"/>
        </w:rPr>
        <w:t xml:space="preserve">strang</w:t>
      </w:r>
      <w:r w:rsidDel="00000000" w:rsidR="00000000" w:rsidRPr="00000000">
        <w:rPr>
          <w:rFonts w:ascii="Times New Roman" w:cs="Times New Roman" w:eastAsia="Times New Roman" w:hAnsi="Times New Roman"/>
          <w:sz w:val="24"/>
          <w:szCs w:val="24"/>
          <w:rtl w:val="0"/>
        </w:rPr>
        <w:t xml:space="preserve">ers and are now reconciled sons to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5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venerate the nails in his </w:t>
      </w:r>
      <w:r w:rsidDel="00000000" w:rsidR="00000000" w:rsidRPr="00000000">
        <w:rPr>
          <w:rFonts w:ascii="Times New Roman" w:cs="Times New Roman" w:eastAsia="Times New Roman" w:hAnsi="Times New Roman"/>
          <w:sz w:val="24"/>
          <w:szCs w:val="24"/>
          <w:u w:val="single"/>
          <w:rtl w:val="0"/>
        </w:rPr>
        <w:t xml:space="preserve">hands</w:t>
      </w:r>
      <w:r w:rsidDel="00000000" w:rsidR="00000000" w:rsidRPr="00000000">
        <w:rPr>
          <w:rFonts w:ascii="Times New Roman" w:cs="Times New Roman" w:eastAsia="Times New Roman" w:hAnsi="Times New Roman"/>
          <w:sz w:val="24"/>
          <w:szCs w:val="24"/>
          <w:rtl w:val="0"/>
        </w:rPr>
        <w:t xml:space="preserve"> and feet,</w:t>
      </w:r>
    </w:p>
    <w:p w:rsidR="00000000" w:rsidDel="00000000" w:rsidP="00000000" w:rsidRDefault="00000000" w:rsidRPr="00000000" w14:paraId="0000005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w:t>
      </w:r>
      <w:r w:rsidDel="00000000" w:rsidR="00000000" w:rsidRPr="00000000">
        <w:rPr>
          <w:rFonts w:ascii="Times New Roman" w:cs="Times New Roman" w:eastAsia="Times New Roman" w:hAnsi="Times New Roman"/>
          <w:sz w:val="24"/>
          <w:szCs w:val="24"/>
          <w:u w:val="single"/>
          <w:rtl w:val="0"/>
        </w:rPr>
        <w:t xml:space="preserve">vil</w:t>
      </w:r>
      <w:r w:rsidDel="00000000" w:rsidR="00000000" w:rsidRPr="00000000">
        <w:rPr>
          <w:rFonts w:ascii="Times New Roman" w:cs="Times New Roman" w:eastAsia="Times New Roman" w:hAnsi="Times New Roman"/>
          <w:sz w:val="24"/>
          <w:szCs w:val="24"/>
          <w:rtl w:val="0"/>
        </w:rPr>
        <w:t xml:space="preserve">ing and the </w:t>
      </w:r>
      <w:r w:rsidDel="00000000" w:rsidR="00000000" w:rsidRPr="00000000">
        <w:rPr>
          <w:rFonts w:ascii="Times New Roman" w:cs="Times New Roman" w:eastAsia="Times New Roman" w:hAnsi="Times New Roman"/>
          <w:sz w:val="24"/>
          <w:szCs w:val="24"/>
          <w:u w:val="single"/>
          <w:rtl w:val="0"/>
        </w:rPr>
        <w:t xml:space="preserve">mock</w:t>
      </w:r>
      <w:r w:rsidDel="00000000" w:rsidR="00000000" w:rsidRPr="00000000">
        <w:rPr>
          <w:rFonts w:ascii="Times New Roman" w:cs="Times New Roman" w:eastAsia="Times New Roman" w:hAnsi="Times New Roman"/>
          <w:sz w:val="24"/>
          <w:szCs w:val="24"/>
          <w:rtl w:val="0"/>
        </w:rPr>
        <w:t xml:space="preserve">ery,</w:t>
      </w:r>
    </w:p>
    <w:p w:rsidR="00000000" w:rsidDel="00000000" w:rsidP="00000000" w:rsidRDefault="00000000" w:rsidRPr="00000000" w14:paraId="0000005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lance</w:t>
      </w:r>
      <w:r w:rsidDel="00000000" w:rsidR="00000000" w:rsidRPr="00000000">
        <w:rPr>
          <w:rFonts w:ascii="Times New Roman" w:cs="Times New Roman" w:eastAsia="Times New Roman" w:hAnsi="Times New Roman"/>
          <w:sz w:val="24"/>
          <w:szCs w:val="24"/>
          <w:rtl w:val="0"/>
        </w:rPr>
        <w:t xml:space="preserve">, the reed, the sponge and the </w:t>
      </w:r>
      <w:r w:rsidDel="00000000" w:rsidR="00000000" w:rsidRPr="00000000">
        <w:rPr>
          <w:rFonts w:ascii="Times New Roman" w:cs="Times New Roman" w:eastAsia="Times New Roman" w:hAnsi="Times New Roman"/>
          <w:sz w:val="24"/>
          <w:szCs w:val="24"/>
          <w:u w:val="single"/>
          <w:rtl w:val="0"/>
        </w:rPr>
        <w:t xml:space="preserve">crown</w:t>
      </w:r>
      <w:r w:rsidDel="00000000" w:rsidR="00000000" w:rsidRPr="00000000">
        <w:rPr>
          <w:rFonts w:ascii="Times New Roman" w:cs="Times New Roman" w:eastAsia="Times New Roman" w:hAnsi="Times New Roman"/>
          <w:sz w:val="24"/>
          <w:szCs w:val="24"/>
          <w:rtl w:val="0"/>
        </w:rPr>
        <w:t xml:space="preserve"> of thorns, //</w:t>
      </w:r>
    </w:p>
    <w:p w:rsidR="00000000" w:rsidDel="00000000" w:rsidP="00000000" w:rsidRDefault="00000000" w:rsidRPr="00000000" w14:paraId="0000005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all the rest to which he sub</w:t>
      </w:r>
      <w:r w:rsidDel="00000000" w:rsidR="00000000" w:rsidRPr="00000000">
        <w:rPr>
          <w:rFonts w:ascii="Times New Roman" w:cs="Times New Roman" w:eastAsia="Times New Roman" w:hAnsi="Times New Roman"/>
          <w:sz w:val="24"/>
          <w:szCs w:val="24"/>
          <w:u w:val="single"/>
          <w:rtl w:val="0"/>
        </w:rPr>
        <w:t xml:space="preserve">mit</w:t>
      </w:r>
      <w:r w:rsidDel="00000000" w:rsidR="00000000" w:rsidRPr="00000000">
        <w:rPr>
          <w:rFonts w:ascii="Times New Roman" w:cs="Times New Roman" w:eastAsia="Times New Roman" w:hAnsi="Times New Roman"/>
          <w:sz w:val="24"/>
          <w:szCs w:val="24"/>
          <w:rtl w:val="0"/>
        </w:rPr>
        <w:t xml:space="preserve">ted, </w:t>
      </w:r>
    </w:p>
    <w:p w:rsidR="00000000" w:rsidDel="00000000" w:rsidP="00000000" w:rsidRDefault="00000000" w:rsidRPr="00000000" w14:paraId="0000005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we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have</w:t>
      </w:r>
      <w:r w:rsidDel="00000000" w:rsidR="00000000" w:rsidRPr="00000000">
        <w:rPr>
          <w:rFonts w:ascii="Times New Roman" w:cs="Times New Roman" w:eastAsia="Times New Roman" w:hAnsi="Times New Roman"/>
          <w:sz w:val="24"/>
          <w:szCs w:val="24"/>
          <w:rtl w:val="0"/>
        </w:rPr>
        <w:t xml:space="preserve"> been saved.</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who desire to follow in the steps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King,</w:t>
      </w:r>
    </w:p>
    <w:p w:rsidR="00000000" w:rsidDel="00000000" w:rsidP="00000000" w:rsidRDefault="00000000" w:rsidRPr="00000000" w14:paraId="0000006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crucify all our members in Christ – </w:t>
      </w:r>
      <w:r w:rsidDel="00000000" w:rsidR="00000000" w:rsidRPr="00000000">
        <w:rPr>
          <w:rFonts w:ascii="Times New Roman" w:cs="Times New Roman" w:eastAsia="Times New Roman" w:hAnsi="Times New Roman"/>
          <w:sz w:val="24"/>
          <w:szCs w:val="24"/>
          <w:u w:val="single"/>
          <w:rtl w:val="0"/>
        </w:rPr>
        <w:t xml:space="preserve">dy</w:t>
      </w:r>
      <w:r w:rsidDel="00000000" w:rsidR="00000000" w:rsidRPr="00000000">
        <w:rPr>
          <w:rFonts w:ascii="Times New Roman" w:cs="Times New Roman" w:eastAsia="Times New Roman" w:hAnsi="Times New Roman"/>
          <w:sz w:val="24"/>
          <w:szCs w:val="24"/>
          <w:rtl w:val="0"/>
        </w:rPr>
        <w:t xml:space="preserve">ing to the world,</w:t>
      </w:r>
    </w:p>
    <w:p w:rsidR="00000000" w:rsidDel="00000000" w:rsidP="00000000" w:rsidRDefault="00000000" w:rsidRPr="00000000" w14:paraId="0000006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take</w:t>
      </w:r>
      <w:r w:rsidDel="00000000" w:rsidR="00000000" w:rsidRPr="00000000">
        <w:rPr>
          <w:rFonts w:ascii="Times New Roman" w:cs="Times New Roman" w:eastAsia="Times New Roman" w:hAnsi="Times New Roman"/>
          <w:sz w:val="24"/>
          <w:szCs w:val="24"/>
          <w:rtl w:val="0"/>
        </w:rPr>
        <w:t xml:space="preserve"> his divine Cross upon our </w:t>
      </w:r>
      <w:r w:rsidDel="00000000" w:rsidR="00000000" w:rsidRPr="00000000">
        <w:rPr>
          <w:rFonts w:ascii="Times New Roman" w:cs="Times New Roman" w:eastAsia="Times New Roman" w:hAnsi="Times New Roman"/>
          <w:sz w:val="24"/>
          <w:szCs w:val="24"/>
          <w:u w:val="single"/>
          <w:rtl w:val="0"/>
        </w:rPr>
        <w:t xml:space="preserve">should</w:t>
      </w:r>
      <w:r w:rsidDel="00000000" w:rsidR="00000000" w:rsidRPr="00000000">
        <w:rPr>
          <w:rFonts w:ascii="Times New Roman" w:cs="Times New Roman" w:eastAsia="Times New Roman" w:hAnsi="Times New Roman"/>
          <w:sz w:val="24"/>
          <w:szCs w:val="24"/>
          <w:rtl w:val="0"/>
        </w:rPr>
        <w:t xml:space="preserve">ers</w:t>
      </w:r>
    </w:p>
    <w:p w:rsidR="00000000" w:rsidDel="00000000" w:rsidP="00000000" w:rsidRDefault="00000000" w:rsidRPr="00000000" w14:paraId="0000006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turn</w:t>
      </w:r>
      <w:r w:rsidDel="00000000" w:rsidR="00000000" w:rsidRPr="00000000">
        <w:rPr>
          <w:rFonts w:ascii="Times New Roman" w:cs="Times New Roman" w:eastAsia="Times New Roman" w:hAnsi="Times New Roman"/>
          <w:sz w:val="24"/>
          <w:szCs w:val="24"/>
          <w:rtl w:val="0"/>
        </w:rPr>
        <w:t xml:space="preserve">ing from the temp</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tions of the flesh</w:t>
      </w:r>
    </w:p>
    <w:p w:rsidR="00000000" w:rsidDel="00000000" w:rsidP="00000000" w:rsidRDefault="00000000" w:rsidRPr="00000000" w14:paraId="0000006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from the evil lusts that draw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toward sin.</w:t>
      </w:r>
    </w:p>
    <w:p w:rsidR="00000000" w:rsidDel="00000000" w:rsidP="00000000" w:rsidRDefault="00000000" w:rsidRPr="00000000" w14:paraId="0000006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that you stand before Him Who was nailed on the cross,</w:t>
      </w:r>
    </w:p>
    <w:p w:rsidR="00000000" w:rsidDel="00000000" w:rsidP="00000000" w:rsidRDefault="00000000" w:rsidRPr="00000000" w14:paraId="0000006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with a sigh, He commended His soul into the hands of the Father //</w:t>
      </w:r>
    </w:p>
    <w:p w:rsidR="00000000" w:rsidDel="00000000" w:rsidP="00000000" w:rsidRDefault="00000000" w:rsidRPr="00000000" w14:paraId="0000006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we might be with Him forever without separation.</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glorious Zacha</w:t>
      </w:r>
      <w:r w:rsidDel="00000000" w:rsidR="00000000" w:rsidRPr="00000000">
        <w:rPr>
          <w:rFonts w:ascii="Times New Roman" w:cs="Times New Roman" w:eastAsia="Times New Roman" w:hAnsi="Times New Roman"/>
          <w:sz w:val="24"/>
          <w:szCs w:val="24"/>
          <w:u w:val="single"/>
          <w:rtl w:val="0"/>
        </w:rPr>
        <w:t xml:space="preserve">ri</w:t>
      </w:r>
      <w:r w:rsidDel="00000000" w:rsidR="00000000" w:rsidRPr="00000000">
        <w:rPr>
          <w:rFonts w:ascii="Times New Roman" w:cs="Times New Roman" w:eastAsia="Times New Roman" w:hAnsi="Times New Roman"/>
          <w:sz w:val="24"/>
          <w:szCs w:val="24"/>
          <w:rtl w:val="0"/>
        </w:rPr>
        <w:t xml:space="preserve">ah,</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anointed and wore the sacred </w:t>
      </w:r>
      <w:r w:rsidDel="00000000" w:rsidR="00000000" w:rsidRPr="00000000">
        <w:rPr>
          <w:rFonts w:ascii="Times New Roman" w:cs="Times New Roman" w:eastAsia="Times New Roman" w:hAnsi="Times New Roman"/>
          <w:sz w:val="24"/>
          <w:szCs w:val="24"/>
          <w:u w:val="single"/>
          <w:rtl w:val="0"/>
        </w:rPr>
        <w:t xml:space="preserve">ves</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you sacrificed to God, 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one,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mediating between the Creator and His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received visibly manifestations of the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 we divinely celebrate your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feast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the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vior!  </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God-inspired Zacha</w:t>
      </w:r>
      <w:r w:rsidDel="00000000" w:rsidR="00000000" w:rsidRPr="00000000">
        <w:rPr>
          <w:rFonts w:ascii="Times New Roman" w:cs="Times New Roman" w:eastAsia="Times New Roman" w:hAnsi="Times New Roman"/>
          <w:sz w:val="24"/>
          <w:szCs w:val="24"/>
          <w:u w:val="single"/>
          <w:rtl w:val="0"/>
        </w:rPr>
        <w:t xml:space="preserve">ri</w:t>
      </w:r>
      <w:r w:rsidDel="00000000" w:rsidR="00000000" w:rsidRPr="00000000">
        <w:rPr>
          <w:rFonts w:ascii="Times New Roman" w:cs="Times New Roman" w:eastAsia="Times New Roman" w:hAnsi="Times New Roman"/>
          <w:sz w:val="24"/>
          <w:szCs w:val="24"/>
          <w:rtl w:val="0"/>
        </w:rPr>
        <w:t xml:space="preserve">ah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beheld the Child born of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with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prophesied </w:t>
      </w:r>
      <w:r w:rsidDel="00000000" w:rsidR="00000000" w:rsidRPr="00000000">
        <w:rPr>
          <w:rFonts w:ascii="Times New Roman" w:cs="Times New Roman" w:eastAsia="Times New Roman" w:hAnsi="Times New Roman"/>
          <w:sz w:val="24"/>
          <w:szCs w:val="24"/>
          <w:u w:val="single"/>
          <w:rtl w:val="0"/>
        </w:rPr>
        <w:t xml:space="preserve">plain</w:t>
      </w:r>
      <w:r w:rsidDel="00000000" w:rsidR="00000000" w:rsidRPr="00000000">
        <w:rPr>
          <w:rFonts w:ascii="Times New Roman" w:cs="Times New Roman" w:eastAsia="Times New Roman" w:hAnsi="Times New Roman"/>
          <w:sz w:val="24"/>
          <w:szCs w:val="24"/>
          <w:rtl w:val="0"/>
        </w:rPr>
        <w:t xml:space="preserve">ly to your son:</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be a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 to pre</w:t>
      </w:r>
      <w:r w:rsidDel="00000000" w:rsidR="00000000" w:rsidRPr="00000000">
        <w:rPr>
          <w:rFonts w:ascii="Times New Roman" w:cs="Times New Roman" w:eastAsia="Times New Roman" w:hAnsi="Times New Roman"/>
          <w:sz w:val="24"/>
          <w:szCs w:val="24"/>
          <w:u w:val="single"/>
          <w:rtl w:val="0"/>
        </w:rPr>
        <w:t xml:space="preserve">pare</w:t>
      </w:r>
      <w:r w:rsidDel="00000000" w:rsidR="00000000" w:rsidRPr="00000000">
        <w:rPr>
          <w:rFonts w:ascii="Times New Roman" w:cs="Times New Roman" w:eastAsia="Times New Roman" w:hAnsi="Times New Roman"/>
          <w:sz w:val="24"/>
          <w:szCs w:val="24"/>
          <w:rtl w:val="0"/>
        </w:rPr>
        <w:t xml:space="preserve"> His ways!”</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all-blessèd God-</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ing one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him we bless you and celebrate your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feast.</w:t>
      </w:r>
      <w:r w:rsidDel="00000000" w:rsidR="00000000" w:rsidRPr="00000000">
        <w:rPr>
          <w:rtl w:val="0"/>
        </w:rPr>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glorious Zacha</w:t>
      </w:r>
      <w:r w:rsidDel="00000000" w:rsidR="00000000" w:rsidRPr="00000000">
        <w:rPr>
          <w:rFonts w:ascii="Times New Roman" w:cs="Times New Roman" w:eastAsia="Times New Roman" w:hAnsi="Times New Roman"/>
          <w:sz w:val="24"/>
          <w:szCs w:val="24"/>
          <w:u w:val="single"/>
          <w:rtl w:val="0"/>
        </w:rPr>
        <w:t xml:space="preserve">ri</w:t>
      </w:r>
      <w:r w:rsidDel="00000000" w:rsidR="00000000" w:rsidRPr="00000000">
        <w:rPr>
          <w:rFonts w:ascii="Times New Roman" w:cs="Times New Roman" w:eastAsia="Times New Roman" w:hAnsi="Times New Roman"/>
          <w:sz w:val="24"/>
          <w:szCs w:val="24"/>
          <w:rtl w:val="0"/>
        </w:rPr>
        <w:t xml:space="preserve">ah,</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 living temple of the divine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the </w:t>
      </w:r>
      <w:r w:rsidDel="00000000" w:rsidR="00000000" w:rsidRPr="00000000">
        <w:rPr>
          <w:rFonts w:ascii="Times New Roman" w:cs="Times New Roman" w:eastAsia="Times New Roman" w:hAnsi="Times New Roman"/>
          <w:sz w:val="24"/>
          <w:szCs w:val="24"/>
          <w:u w:val="single"/>
          <w:rtl w:val="0"/>
        </w:rPr>
        <w:t xml:space="preserve">midst</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conversed with God through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ity of heart.</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completed a martyr’s </w:t>
      </w:r>
      <w:r w:rsidDel="00000000" w:rsidR="00000000" w:rsidRPr="00000000">
        <w:rPr>
          <w:rFonts w:ascii="Times New Roman" w:cs="Times New Roman" w:eastAsia="Times New Roman" w:hAnsi="Times New Roman"/>
          <w:sz w:val="24"/>
          <w:szCs w:val="24"/>
          <w:u w:val="single"/>
          <w:rtl w:val="0"/>
        </w:rPr>
        <w:t xml:space="preserve">course</w:t>
      </w:r>
      <w:r w:rsidDel="00000000" w:rsidR="00000000" w:rsidRPr="00000000">
        <w:rPr>
          <w:rFonts w:ascii="Times New Roman" w:cs="Times New Roman" w:eastAsia="Times New Roman" w:hAnsi="Times New Roman"/>
          <w:sz w:val="24"/>
          <w:szCs w:val="24"/>
          <w:rtl w:val="0"/>
        </w:rPr>
        <w:t xml:space="preserve"> and were un</w:t>
      </w:r>
      <w:r w:rsidDel="00000000" w:rsidR="00000000" w:rsidRPr="00000000">
        <w:rPr>
          <w:rFonts w:ascii="Times New Roman" w:cs="Times New Roman" w:eastAsia="Times New Roman" w:hAnsi="Times New Roman"/>
          <w:sz w:val="24"/>
          <w:szCs w:val="24"/>
          <w:u w:val="single"/>
          <w:rtl w:val="0"/>
        </w:rPr>
        <w:t xml:space="preserve">just</w:t>
      </w:r>
      <w:r w:rsidDel="00000000" w:rsidR="00000000" w:rsidRPr="00000000">
        <w:rPr>
          <w:rFonts w:ascii="Times New Roman" w:cs="Times New Roman" w:eastAsia="Times New Roman" w:hAnsi="Times New Roman"/>
          <w:sz w:val="24"/>
          <w:szCs w:val="24"/>
          <w:rtl w:val="0"/>
        </w:rPr>
        <w:t xml:space="preserve">ly slain,</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brought by the shedding of your </w:t>
      </w:r>
      <w:r w:rsidDel="00000000" w:rsidR="00000000" w:rsidRPr="00000000">
        <w:rPr>
          <w:rFonts w:ascii="Times New Roman" w:cs="Times New Roman" w:eastAsia="Times New Roman" w:hAnsi="Times New Roman"/>
          <w:sz w:val="24"/>
          <w:szCs w:val="24"/>
          <w:u w:val="single"/>
          <w:rtl w:val="0"/>
        </w:rPr>
        <w:t xml:space="preserve">own</w:t>
      </w:r>
      <w:r w:rsidDel="00000000" w:rsidR="00000000" w:rsidRPr="00000000">
        <w:rPr>
          <w:rFonts w:ascii="Times New Roman" w:cs="Times New Roman" w:eastAsia="Times New Roman" w:hAnsi="Times New Roman"/>
          <w:sz w:val="24"/>
          <w:szCs w:val="24"/>
          <w:rtl w:val="0"/>
        </w:rPr>
        <w:t xml:space="preserve"> blood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heavenly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you intercede for those who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you!</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w:t>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ly robed in the </w:t>
      </w:r>
      <w:r w:rsidDel="00000000" w:rsidR="00000000" w:rsidRPr="00000000">
        <w:rPr>
          <w:rFonts w:ascii="Times New Roman" w:cs="Times New Roman" w:eastAsia="Times New Roman" w:hAnsi="Times New Roman"/>
          <w:sz w:val="24"/>
          <w:szCs w:val="24"/>
          <w:u w:val="single"/>
          <w:rtl w:val="0"/>
        </w:rPr>
        <w:t xml:space="preserve">vest</w:t>
      </w:r>
      <w:r w:rsidDel="00000000" w:rsidR="00000000" w:rsidRPr="00000000">
        <w:rPr>
          <w:rFonts w:ascii="Times New Roman" w:cs="Times New Roman" w:eastAsia="Times New Roman" w:hAnsi="Times New Roman"/>
          <w:sz w:val="24"/>
          <w:szCs w:val="24"/>
          <w:rtl w:val="0"/>
        </w:rPr>
        <w:t xml:space="preserve">ure of the law,</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serving according to the priesthood of </w:t>
      </w:r>
      <w:r w:rsidDel="00000000" w:rsidR="00000000" w:rsidRPr="00000000">
        <w:rPr>
          <w:rFonts w:ascii="Times New Roman" w:cs="Times New Roman" w:eastAsia="Times New Roman" w:hAnsi="Times New Roman"/>
          <w:sz w:val="24"/>
          <w:szCs w:val="24"/>
          <w:u w:val="single"/>
          <w:rtl w:val="0"/>
        </w:rPr>
        <w:t xml:space="preserve">Aa</w:t>
      </w:r>
      <w:r w:rsidDel="00000000" w:rsidR="00000000" w:rsidRPr="00000000">
        <w:rPr>
          <w:rFonts w:ascii="Times New Roman" w:cs="Times New Roman" w:eastAsia="Times New Roman" w:hAnsi="Times New Roman"/>
          <w:sz w:val="24"/>
          <w:szCs w:val="24"/>
          <w:rtl w:val="0"/>
        </w:rPr>
        <w:t xml:space="preserve">ron.</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standing in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O all-</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one,</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plainly beheld the form of an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as we sing in honor of your translation, O Zacha</w:t>
      </w:r>
      <w:r w:rsidDel="00000000" w:rsidR="00000000" w:rsidRPr="00000000">
        <w:rPr>
          <w:rFonts w:ascii="Times New Roman" w:cs="Times New Roman" w:eastAsia="Times New Roman" w:hAnsi="Times New Roman"/>
          <w:sz w:val="24"/>
          <w:szCs w:val="24"/>
          <w:u w:val="single"/>
          <w:rtl w:val="0"/>
        </w:rPr>
        <w:t xml:space="preserve">ri</w:t>
      </w:r>
      <w:r w:rsidDel="00000000" w:rsidR="00000000" w:rsidRPr="00000000">
        <w:rPr>
          <w:rFonts w:ascii="Times New Roman" w:cs="Times New Roman" w:eastAsia="Times New Roman" w:hAnsi="Times New Roman"/>
          <w:sz w:val="24"/>
          <w:szCs w:val="24"/>
          <w:rtl w:val="0"/>
        </w:rPr>
        <w:t xml:space="preserve">ah!</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praise you, for after the flesh you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thered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John.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Intercede for us with the Lord that </w:t>
      </w: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9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this sight which I see, * which mine eyes behold, O Master? * How is it that Thou Who dost sustain all creation, * art lifted up upon the Tree and diest, * granting life unto all? * thus said the Theotokos weeping, * upon seeing God and man * Who had shone forth ineffably from her ** hanging upon the Cross. </w:t>
      </w:r>
      <w:r w:rsidDel="00000000" w:rsidR="00000000" w:rsidRPr="00000000">
        <w:rPr>
          <w:rtl w:val="0"/>
        </w:rPr>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9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9E">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A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 your prophet, stretched out his arms in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a cross,</w:t>
      </w:r>
    </w:p>
    <w:p w:rsidR="00000000" w:rsidDel="00000000" w:rsidP="00000000" w:rsidRDefault="00000000" w:rsidRPr="00000000" w14:paraId="000000A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forces of </w:t>
      </w:r>
      <w:r w:rsidDel="00000000" w:rsidR="00000000" w:rsidRPr="00000000">
        <w:rPr>
          <w:rFonts w:ascii="Times New Roman" w:cs="Times New Roman" w:eastAsia="Times New Roman" w:hAnsi="Times New Roman"/>
          <w:sz w:val="24"/>
          <w:szCs w:val="24"/>
          <w:u w:val="single"/>
          <w:rtl w:val="0"/>
        </w:rPr>
        <w:t xml:space="preserve">Am</w:t>
      </w:r>
      <w:r w:rsidDel="00000000" w:rsidR="00000000" w:rsidRPr="00000000">
        <w:rPr>
          <w:rFonts w:ascii="Times New Roman" w:cs="Times New Roman" w:eastAsia="Times New Roman" w:hAnsi="Times New Roman"/>
          <w:sz w:val="24"/>
          <w:szCs w:val="24"/>
          <w:rtl w:val="0"/>
        </w:rPr>
        <w:t xml:space="preserve">alek were destroyed.</w:t>
      </w:r>
    </w:p>
    <w:p w:rsidR="00000000" w:rsidDel="00000000" w:rsidP="00000000" w:rsidRDefault="00000000" w:rsidRPr="00000000" w14:paraId="000000A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that we have your Cross itself, we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you, O Lord,</w:t>
      </w:r>
    </w:p>
    <w:p w:rsidR="00000000" w:rsidDel="00000000" w:rsidP="00000000" w:rsidRDefault="00000000" w:rsidRPr="00000000" w14:paraId="000000A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en your Church and give her victory over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w:t>
      </w:r>
    </w:p>
    <w:p w:rsidR="00000000" w:rsidDel="00000000" w:rsidP="00000000" w:rsidRDefault="00000000" w:rsidRPr="00000000" w14:paraId="000000A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sake of your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AD">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 </w:t>
      </w:r>
    </w:p>
    <w:p w:rsidR="00000000" w:rsidDel="00000000" w:rsidP="00000000" w:rsidRDefault="00000000" w:rsidRPr="00000000" w14:paraId="000000A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your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appears to be only </w:t>
      </w:r>
      <w:r w:rsidDel="00000000" w:rsidR="00000000" w:rsidRPr="00000000">
        <w:rPr>
          <w:rFonts w:ascii="Times New Roman" w:cs="Times New Roman" w:eastAsia="Times New Roman" w:hAnsi="Times New Roman"/>
          <w:sz w:val="24"/>
          <w:szCs w:val="24"/>
          <w:u w:val="single"/>
          <w:rtl w:val="0"/>
        </w:rPr>
        <w:t xml:space="preserve">wood</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B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arrayed with the power of your di</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B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makes</w:t>
      </w:r>
      <w:r w:rsidDel="00000000" w:rsidR="00000000" w:rsidRPr="00000000">
        <w:rPr>
          <w:rFonts w:ascii="Times New Roman" w:cs="Times New Roman" w:eastAsia="Times New Roman" w:hAnsi="Times New Roman"/>
          <w:sz w:val="24"/>
          <w:szCs w:val="24"/>
          <w:rtl w:val="0"/>
        </w:rPr>
        <w:t xml:space="preserve"> itself visibly </w:t>
      </w:r>
      <w:r w:rsidDel="00000000" w:rsidR="00000000" w:rsidRPr="00000000">
        <w:rPr>
          <w:rFonts w:ascii="Times New Roman" w:cs="Times New Roman" w:eastAsia="Times New Roman" w:hAnsi="Times New Roman"/>
          <w:sz w:val="24"/>
          <w:szCs w:val="24"/>
          <w:u w:val="single"/>
          <w:rtl w:val="0"/>
        </w:rPr>
        <w:t xml:space="preserve">felt</w:t>
      </w:r>
      <w:r w:rsidDel="00000000" w:rsidR="00000000" w:rsidRPr="00000000">
        <w:rPr>
          <w:rFonts w:ascii="Times New Roman" w:cs="Times New Roman" w:eastAsia="Times New Roman" w:hAnsi="Times New Roman"/>
          <w:sz w:val="24"/>
          <w:szCs w:val="24"/>
          <w:rtl w:val="0"/>
        </w:rPr>
        <w:t xml:space="preserve"> in the world;</w:t>
      </w:r>
    </w:p>
    <w:p w:rsidR="00000000" w:rsidDel="00000000" w:rsidP="00000000" w:rsidRDefault="00000000" w:rsidRPr="00000000" w14:paraId="000000B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by </w:t>
      </w:r>
      <w:r w:rsidDel="00000000" w:rsidR="00000000" w:rsidRPr="00000000">
        <w:rPr>
          <w:rFonts w:ascii="Times New Roman" w:cs="Times New Roman" w:eastAsia="Times New Roman" w:hAnsi="Times New Roman"/>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you hast wrought the miracle of our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B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Venerating it, we glorify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B5">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B7">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worthy of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praise,</w:t>
      </w:r>
    </w:p>
    <w:p w:rsidR="00000000" w:rsidDel="00000000" w:rsidP="00000000" w:rsidRDefault="00000000" w:rsidRPr="00000000" w14:paraId="000000B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cared nothing for the </w:t>
      </w:r>
      <w:r w:rsidDel="00000000" w:rsidR="00000000" w:rsidRPr="00000000">
        <w:rPr>
          <w:rFonts w:ascii="Times New Roman" w:cs="Times New Roman" w:eastAsia="Times New Roman" w:hAnsi="Times New Roman"/>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 of this earth</w:t>
      </w:r>
    </w:p>
    <w:p w:rsidR="00000000" w:rsidDel="00000000" w:rsidP="00000000" w:rsidRDefault="00000000" w:rsidRPr="00000000" w14:paraId="000000B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u w:val="single"/>
          <w:rtl w:val="0"/>
        </w:rPr>
        <w:t xml:space="preserve">brave</w:t>
      </w:r>
      <w:r w:rsidDel="00000000" w:rsidR="00000000" w:rsidRPr="00000000">
        <w:rPr>
          <w:rFonts w:ascii="Times New Roman" w:cs="Times New Roman" w:eastAsia="Times New Roman" w:hAnsi="Times New Roman"/>
          <w:sz w:val="24"/>
          <w:szCs w:val="24"/>
          <w:rtl w:val="0"/>
        </w:rPr>
        <w:t xml:space="preserve">ly stood up to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B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at</w:t>
      </w:r>
      <w:r w:rsidDel="00000000" w:rsidR="00000000" w:rsidRPr="00000000">
        <w:rPr>
          <w:rFonts w:ascii="Times New Roman" w:cs="Times New Roman" w:eastAsia="Times New Roman" w:hAnsi="Times New Roman"/>
          <w:sz w:val="24"/>
          <w:szCs w:val="24"/>
          <w:u w:val="single"/>
          <w:rtl w:val="0"/>
        </w:rPr>
        <w:t xml:space="preserve">tained</w:t>
      </w:r>
      <w:r w:rsidDel="00000000" w:rsidR="00000000" w:rsidRPr="00000000">
        <w:rPr>
          <w:rFonts w:ascii="Times New Roman" w:cs="Times New Roman" w:eastAsia="Times New Roman" w:hAnsi="Times New Roman"/>
          <w:sz w:val="24"/>
          <w:szCs w:val="24"/>
          <w:rtl w:val="0"/>
        </w:rPr>
        <w:t xml:space="preserve"> the blessèd life for </w:t>
      </w:r>
      <w:r w:rsidDel="00000000" w:rsidR="00000000" w:rsidRPr="00000000">
        <w:rPr>
          <w:rFonts w:ascii="Times New Roman" w:cs="Times New Roman" w:eastAsia="Times New Roman" w:hAnsi="Times New Roman"/>
          <w:sz w:val="24"/>
          <w:szCs w:val="24"/>
          <w:u w:val="single"/>
          <w:rtl w:val="0"/>
        </w:rPr>
        <w:t xml:space="preserve">which</w:t>
      </w:r>
      <w:r w:rsidDel="00000000" w:rsidR="00000000" w:rsidRPr="00000000">
        <w:rPr>
          <w:rFonts w:ascii="Times New Roman" w:cs="Times New Roman" w:eastAsia="Times New Roman" w:hAnsi="Times New Roman"/>
          <w:sz w:val="24"/>
          <w:szCs w:val="24"/>
          <w:rtl w:val="0"/>
        </w:rPr>
        <w:t xml:space="preserve"> you hoped.</w:t>
      </w:r>
    </w:p>
    <w:p w:rsidR="00000000" w:rsidDel="00000000" w:rsidP="00000000" w:rsidRDefault="00000000" w:rsidRPr="00000000" w14:paraId="000000B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made heirs of the heavenly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B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have boldness before God who </w:t>
      </w:r>
      <w:r w:rsidDel="00000000" w:rsidR="00000000" w:rsidRPr="00000000">
        <w:rPr>
          <w:rFonts w:ascii="Times New Roman" w:cs="Times New Roman" w:eastAsia="Times New Roman" w:hAnsi="Times New Roman"/>
          <w:sz w:val="24"/>
          <w:szCs w:val="24"/>
          <w:u w:val="single"/>
          <w:rtl w:val="0"/>
        </w:rPr>
        <w:t xml:space="preserve">loves</w:t>
      </w:r>
      <w:r w:rsidDel="00000000" w:rsidR="00000000" w:rsidRPr="00000000">
        <w:rPr>
          <w:rFonts w:ascii="Times New Roman" w:cs="Times New Roman" w:eastAsia="Times New Roman" w:hAnsi="Times New Roman"/>
          <w:sz w:val="24"/>
          <w:szCs w:val="24"/>
          <w:rtl w:val="0"/>
        </w:rPr>
        <w:t xml:space="preserve"> mankind,</w:t>
      </w:r>
    </w:p>
    <w:p w:rsidR="00000000" w:rsidDel="00000000" w:rsidP="00000000" w:rsidRDefault="00000000" w:rsidRPr="00000000" w14:paraId="000000B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him to grant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to the world //</w:t>
      </w:r>
    </w:p>
    <w:p w:rsidR="00000000" w:rsidDel="00000000" w:rsidP="00000000" w:rsidRDefault="00000000" w:rsidRPr="00000000" w14:paraId="000000B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C0">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to the Father, and to the Son, and to the Holy Spirit.</w:t>
      </w: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pure priest thou didst enter into the holy of holies and, clad in sacred vesture, didst blamelessly minister unto God, observing the law like Aaron and leading the tribes of Israel like Moses, in the pure signaling of the little bells. Wherefore, thou wast slain. But thy righteous blood hath become for us a saving healing, and like fragrant myrrh it openeth deaf ears to the way of everlasting life. O thrice blessed Zacharias, father of John the Baptist and husband of Elizabeth: pray thou earnestly on behalf of our souls. </w:t>
      </w:r>
    </w:p>
    <w:p w:rsidR="00000000" w:rsidDel="00000000" w:rsidP="00000000" w:rsidRDefault="00000000" w:rsidRPr="00000000" w14:paraId="000000C4">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pStyle w:val="Heading4"/>
        <w:keepLines w:val="0"/>
        <w:spacing w:after="0" w:before="0" w:line="240" w:lineRule="auto"/>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Now and ever, and unto ages of ages. Amen.</w:t>
      </w:r>
      <w:r w:rsidDel="00000000" w:rsidR="00000000" w:rsidRPr="00000000">
        <w:rPr>
          <w:rtl w:val="0"/>
        </w:rPr>
      </w:r>
    </w:p>
    <w:p w:rsidR="00000000" w:rsidDel="00000000" w:rsidP="00000000" w:rsidRDefault="00000000" w:rsidRPr="00000000" w14:paraId="000000C6">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unblemished ewe-lamb beheld her Lamb * willingly led as a man to the slaughter, * she said, weeping: * "Dost Thou now hasten to leave me childless who gave Thee birth O Christ,? * What is this that Thou hast done, O Redeemer of all? * Even so I will hymn and glorify Thine extreme goodness, * which is beyond understanding and all telling, ** O Lover of mankind!"</w:t>
      </w:r>
      <w:r w:rsidDel="00000000" w:rsidR="00000000" w:rsidRPr="00000000">
        <w:rPr>
          <w:rtl w:val="0"/>
        </w:rPr>
      </w:r>
    </w:p>
    <w:p w:rsidR="00000000" w:rsidDel="00000000" w:rsidP="00000000" w:rsidRDefault="00000000" w:rsidRPr="00000000" w14:paraId="000000C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A">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Arrayed in the vesture of the priesthood, * and in accordance with the law, * thou didst offer the sacrifice of oblation in a sacred manner O all-wise one, * and wast manifestly a beacon and seer of sacred mysteries, * who bore within thyself the tokens of grace, * and thou wast slain by the sword in the Temple of God O prophet of Christ, ** together with the forerunner entreat Him that our souls be saved.</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0D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from all ages * and unknown to the ranks of Angels, * hath been revealed to those on earth through thee, O Theotokos: * God incarnate in an uncommingled union, * Who willingly accepted the Cross for our sake, * and through it hath raised up the first-formed man, ** and thus saved our souls from death.</w:t>
      </w:r>
    </w:p>
    <w:p w:rsidR="00000000" w:rsidDel="00000000" w:rsidP="00000000" w:rsidRDefault="00000000" w:rsidRPr="00000000" w14:paraId="000000D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Prophet Zachariah, and of all the saints, O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