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February 3rd</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Apostle Timothy of the Seventy –– Holy Hieromartyr Anastasius the Persian –– (January 22nd/February 4th)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mined by the rays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divinely-revealed </w:t>
      </w:r>
      <w:r w:rsidDel="00000000" w:rsidR="00000000" w:rsidRPr="00000000">
        <w:rPr>
          <w:rFonts w:ascii="Times New Roman" w:cs="Times New Roman" w:eastAsia="Times New Roman" w:hAnsi="Times New Roman"/>
          <w:sz w:val="24"/>
          <w:szCs w:val="24"/>
          <w:u w:val="single"/>
          <w:rtl w:val="0"/>
        </w:rPr>
        <w:t xml:space="preserve">Tim</w:t>
      </w:r>
      <w:r w:rsidDel="00000000" w:rsidR="00000000" w:rsidRPr="00000000">
        <w:rPr>
          <w:rFonts w:ascii="Times New Roman" w:cs="Times New Roman" w:eastAsia="Times New Roman" w:hAnsi="Times New Roman"/>
          <w:sz w:val="24"/>
          <w:szCs w:val="24"/>
          <w:rtl w:val="0"/>
        </w:rPr>
        <w:t xml:space="preserve">othy!</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to be a shining </w:t>
      </w:r>
      <w:r w:rsidDel="00000000" w:rsidR="00000000" w:rsidRPr="00000000">
        <w:rPr>
          <w:rFonts w:ascii="Times New Roman" w:cs="Times New Roman" w:eastAsia="Times New Roman" w:hAnsi="Times New Roman"/>
          <w:sz w:val="24"/>
          <w:szCs w:val="24"/>
          <w:u w:val="single"/>
          <w:rtl w:val="0"/>
        </w:rPr>
        <w:t xml:space="preserve">bea</w:t>
      </w:r>
      <w:r w:rsidDel="00000000" w:rsidR="00000000" w:rsidRPr="00000000">
        <w:rPr>
          <w:rFonts w:ascii="Times New Roman" w:cs="Times New Roman" w:eastAsia="Times New Roman" w:hAnsi="Times New Roman"/>
          <w:sz w:val="24"/>
          <w:szCs w:val="24"/>
          <w:rtl w:val="0"/>
        </w:rPr>
        <w:t xml:space="preserve">con,</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passes over all the earth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ens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with grace.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pray now that our souls may be granted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ly-wise </w:t>
      </w:r>
      <w:r w:rsidDel="00000000" w:rsidR="00000000" w:rsidRPr="00000000">
        <w:rPr>
          <w:rFonts w:ascii="Times New Roman" w:cs="Times New Roman" w:eastAsia="Times New Roman" w:hAnsi="Times New Roman"/>
          <w:sz w:val="24"/>
          <w:szCs w:val="24"/>
          <w:u w:val="single"/>
          <w:rtl w:val="0"/>
        </w:rPr>
        <w:t xml:space="preserve">Tim</w:t>
      </w:r>
      <w:r w:rsidDel="00000000" w:rsidR="00000000" w:rsidRPr="00000000">
        <w:rPr>
          <w:rFonts w:ascii="Times New Roman" w:cs="Times New Roman" w:eastAsia="Times New Roman" w:hAnsi="Times New Roman"/>
          <w:sz w:val="24"/>
          <w:szCs w:val="24"/>
          <w:rtl w:val="0"/>
        </w:rPr>
        <w:t xml:space="preserve">othy,</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drank of the river of </w:t>
      </w:r>
      <w:r w:rsidDel="00000000" w:rsidR="00000000" w:rsidRPr="00000000">
        <w:rPr>
          <w:rFonts w:ascii="Times New Roman" w:cs="Times New Roman" w:eastAsia="Times New Roman" w:hAnsi="Times New Roman"/>
          <w:sz w:val="24"/>
          <w:szCs w:val="24"/>
          <w:u w:val="single"/>
          <w:rtl w:val="0"/>
        </w:rPr>
        <w:t xml:space="preserve">sweet</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lowing Christ with godly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drink to those who fervently desire the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of God.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have joyously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 to Him,</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contemplate the all-radiant glory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infinitely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peace.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d yourself in sub</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to Paul,</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conversing with the Spirit through </w:t>
      </w:r>
      <w:r w:rsidDel="00000000" w:rsidR="00000000" w:rsidRPr="00000000">
        <w:rPr>
          <w:rFonts w:ascii="Times New Roman" w:cs="Times New Roman" w:eastAsia="Times New Roman" w:hAnsi="Times New Roman"/>
          <w:sz w:val="24"/>
          <w:szCs w:val="24"/>
          <w:u w:val="single"/>
          <w:rtl w:val="0"/>
        </w:rPr>
        <w:t xml:space="preserve">writ</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wholly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 with light,</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generous husbandman and earnest </w:t>
      </w:r>
      <w:r w:rsidDel="00000000" w:rsidR="00000000" w:rsidRPr="00000000">
        <w:rPr>
          <w:rFonts w:ascii="Times New Roman" w:cs="Times New Roman" w:eastAsia="Times New Roman" w:hAnsi="Times New Roman"/>
          <w:sz w:val="24"/>
          <w:szCs w:val="24"/>
          <w:u w:val="single"/>
          <w:rtl w:val="0"/>
        </w:rPr>
        <w:t xml:space="preserve">fav</w:t>
      </w:r>
      <w:r w:rsidDel="00000000" w:rsidR="00000000" w:rsidRPr="00000000">
        <w:rPr>
          <w:rFonts w:ascii="Times New Roman" w:cs="Times New Roman" w:eastAsia="Times New Roman" w:hAnsi="Times New Roman"/>
          <w:sz w:val="24"/>
          <w:szCs w:val="24"/>
          <w:rtl w:val="0"/>
        </w:rPr>
        <w:t xml:space="preserve">orite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Lord.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lived</w:t>
      </w:r>
      <w:r w:rsidDel="00000000" w:rsidR="00000000" w:rsidRPr="00000000">
        <w:rPr>
          <w:rFonts w:ascii="Times New Roman" w:cs="Times New Roman" w:eastAsia="Times New Roman" w:hAnsi="Times New Roman"/>
          <w:sz w:val="24"/>
          <w:szCs w:val="24"/>
          <w:rtl w:val="0"/>
        </w:rPr>
        <w:t xml:space="preserve"> in chastity and piety, O divinely-wise </w:t>
      </w:r>
      <w:r w:rsidDel="00000000" w:rsidR="00000000" w:rsidRPr="00000000">
        <w:rPr>
          <w:rFonts w:ascii="Times New Roman" w:cs="Times New Roman" w:eastAsia="Times New Roman" w:hAnsi="Times New Roman"/>
          <w:sz w:val="24"/>
          <w:szCs w:val="24"/>
          <w:u w:val="single"/>
          <w:rtl w:val="0"/>
        </w:rPr>
        <w:t xml:space="preserve">Tim</w:t>
      </w:r>
      <w:r w:rsidDel="00000000" w:rsidR="00000000" w:rsidRPr="00000000">
        <w:rPr>
          <w:rFonts w:ascii="Times New Roman" w:cs="Times New Roman" w:eastAsia="Times New Roman" w:hAnsi="Times New Roman"/>
          <w:sz w:val="24"/>
          <w:szCs w:val="24"/>
          <w:rtl w:val="0"/>
        </w:rPr>
        <w:t xml:space="preserve">othy,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been given crowns of victory as a legitimate </w:t>
      </w:r>
      <w:r w:rsidDel="00000000" w:rsidR="00000000" w:rsidRPr="00000000">
        <w:rPr>
          <w:rFonts w:ascii="Times New Roman" w:cs="Times New Roman" w:eastAsia="Times New Roman" w:hAnsi="Times New Roman"/>
          <w:sz w:val="24"/>
          <w:szCs w:val="24"/>
          <w:u w:val="single"/>
          <w:rtl w:val="0"/>
        </w:rPr>
        <w:t xml:space="preserve">ath</w:t>
      </w:r>
      <w:r w:rsidDel="00000000" w:rsidR="00000000" w:rsidRPr="00000000">
        <w:rPr>
          <w:rFonts w:ascii="Times New Roman" w:cs="Times New Roman" w:eastAsia="Times New Roman" w:hAnsi="Times New Roman"/>
          <w:sz w:val="24"/>
          <w:szCs w:val="24"/>
          <w:rtl w:val="0"/>
        </w:rPr>
        <w:t xml:space="preserve">lete!</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Ana</w:t>
      </w:r>
      <w:r w:rsidDel="00000000" w:rsidR="00000000" w:rsidRPr="00000000">
        <w:rPr>
          <w:rFonts w:ascii="Times New Roman" w:cs="Times New Roman" w:eastAsia="Times New Roman" w:hAnsi="Times New Roman"/>
          <w:sz w:val="24"/>
          <w:szCs w:val="24"/>
          <w:u w:val="single"/>
          <w:rtl w:val="0"/>
        </w:rPr>
        <w:t xml:space="preserve">stas</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boast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w:t>
      </w:r>
      <w:r w:rsidDel="00000000" w:rsidR="00000000" w:rsidRPr="00000000">
        <w:rPr>
          <w:rFonts w:ascii="Times New Roman" w:cs="Times New Roman" w:eastAsia="Times New Roman" w:hAnsi="Times New Roman"/>
          <w:sz w:val="24"/>
          <w:szCs w:val="24"/>
          <w:u w:val="single"/>
          <w:rtl w:val="0"/>
        </w:rPr>
        <w:t xml:space="preserve">chieved</w:t>
      </w:r>
      <w:r w:rsidDel="00000000" w:rsidR="00000000" w:rsidRPr="00000000">
        <w:rPr>
          <w:rFonts w:ascii="Times New Roman" w:cs="Times New Roman" w:eastAsia="Times New Roman" w:hAnsi="Times New Roman"/>
          <w:sz w:val="24"/>
          <w:szCs w:val="24"/>
          <w:rtl w:val="0"/>
        </w:rPr>
        <w:t xml:space="preserve"> great victories over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bear in your name a </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ard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renown.</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raised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everywhere as a faithful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queror!</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raise up from the </w:t>
      </w:r>
      <w:r w:rsidDel="00000000" w:rsidR="00000000" w:rsidRPr="00000000">
        <w:rPr>
          <w:rFonts w:ascii="Times New Roman" w:cs="Times New Roman" w:eastAsia="Times New Roman" w:hAnsi="Times New Roman"/>
          <w:sz w:val="24"/>
          <w:szCs w:val="24"/>
          <w:u w:val="single"/>
          <w:rtl w:val="0"/>
        </w:rPr>
        <w:t xml:space="preserve">fall</w:t>
      </w:r>
      <w:r w:rsidDel="00000000" w:rsidR="00000000" w:rsidRPr="00000000">
        <w:rPr>
          <w:rFonts w:ascii="Times New Roman" w:cs="Times New Roman" w:eastAsia="Times New Roman" w:hAnsi="Times New Roman"/>
          <w:sz w:val="24"/>
          <w:szCs w:val="24"/>
          <w:rtl w:val="0"/>
        </w:rPr>
        <w:t xml:space="preserve"> of sin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honor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with faith!</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boast</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raised up shining trophies over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a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worthy of your name, O Ana</w:t>
      </w:r>
      <w:r w:rsidDel="00000000" w:rsidR="00000000" w:rsidRPr="00000000">
        <w:rPr>
          <w:rFonts w:ascii="Times New Roman" w:cs="Times New Roman" w:eastAsia="Times New Roman" w:hAnsi="Times New Roman"/>
          <w:sz w:val="24"/>
          <w:szCs w:val="24"/>
          <w:u w:val="single"/>
          <w:rtl w:val="0"/>
        </w:rPr>
        <w:t xml:space="preserve">stas</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everywhere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re</w:t>
      </w:r>
      <w:r w:rsidDel="00000000" w:rsidR="00000000" w:rsidRPr="00000000">
        <w:rPr>
          <w:rFonts w:ascii="Times New Roman" w:cs="Times New Roman" w:eastAsia="Times New Roman" w:hAnsi="Times New Roman"/>
          <w:sz w:val="24"/>
          <w:szCs w:val="24"/>
          <w:u w:val="single"/>
          <w:rtl w:val="0"/>
        </w:rPr>
        <w:t xml:space="preserve">vered</w:t>
      </w:r>
      <w:r w:rsidDel="00000000" w:rsidR="00000000" w:rsidRPr="00000000">
        <w:rPr>
          <w:rFonts w:ascii="Times New Roman" w:cs="Times New Roman" w:eastAsia="Times New Roman" w:hAnsi="Times New Roman"/>
          <w:sz w:val="24"/>
          <w:szCs w:val="24"/>
          <w:rtl w:val="0"/>
        </w:rPr>
        <w:t xml:space="preserve"> and praised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less and steadfast victor, O all-blessèd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rtyr.</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raise up from the </w:t>
      </w:r>
      <w:r w:rsidDel="00000000" w:rsidR="00000000" w:rsidRPr="00000000">
        <w:rPr>
          <w:rFonts w:ascii="Times New Roman" w:cs="Times New Roman" w:eastAsia="Times New Roman" w:hAnsi="Times New Roman"/>
          <w:sz w:val="24"/>
          <w:szCs w:val="24"/>
          <w:u w:val="single"/>
          <w:rtl w:val="0"/>
        </w:rPr>
        <w:t xml:space="preserve">fall</w:t>
      </w:r>
      <w:r w:rsidDel="00000000" w:rsidR="00000000" w:rsidRPr="00000000">
        <w:rPr>
          <w:rFonts w:ascii="Times New Roman" w:cs="Times New Roman" w:eastAsia="Times New Roman" w:hAnsi="Times New Roman"/>
          <w:sz w:val="24"/>
          <w:szCs w:val="24"/>
          <w:rtl w:val="0"/>
        </w:rPr>
        <w:t xml:space="preserve"> of sin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honor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with faith!</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win</w:t>
      </w:r>
      <w:r w:rsidDel="00000000" w:rsidR="00000000" w:rsidRPr="00000000">
        <w:rPr>
          <w:rFonts w:ascii="Times New Roman" w:cs="Times New Roman" w:eastAsia="Times New Roman" w:hAnsi="Times New Roman"/>
          <w:sz w:val="24"/>
          <w:szCs w:val="24"/>
          <w:rtl w:val="0"/>
        </w:rPr>
        <w:t xml:space="preserve">ning a mighty victory over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 O martyr Athanasius,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gained a double crown,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toils </w:t>
      </w:r>
      <w:r w:rsidDel="00000000" w:rsidR="00000000" w:rsidRPr="00000000">
        <w:rPr>
          <w:rFonts w:ascii="Times New Roman" w:cs="Times New Roman" w:eastAsia="Times New Roman" w:hAnsi="Times New Roman"/>
          <w:sz w:val="24"/>
          <w:szCs w:val="24"/>
          <w:rtl w:val="0"/>
        </w:rPr>
        <w:t xml:space="preserve">of your ascetic </w:t>
      </w:r>
      <w:r w:rsidDel="00000000" w:rsidR="00000000" w:rsidRPr="00000000">
        <w:rPr>
          <w:rFonts w:ascii="Times New Roman" w:cs="Times New Roman" w:eastAsia="Times New Roman" w:hAnsi="Times New Roman"/>
          <w:sz w:val="24"/>
          <w:szCs w:val="24"/>
          <w:u w:val="single"/>
          <w:rtl w:val="0"/>
        </w:rPr>
        <w:t xml:space="preserve">dis</w:t>
      </w:r>
      <w:r w:rsidDel="00000000" w:rsidR="00000000" w:rsidRPr="00000000">
        <w:rPr>
          <w:rFonts w:ascii="Times New Roman" w:cs="Times New Roman" w:eastAsia="Times New Roman" w:hAnsi="Times New Roman"/>
          <w:sz w:val="24"/>
          <w:szCs w:val="24"/>
          <w:rtl w:val="0"/>
        </w:rPr>
        <w:t xml:space="preserve">cipline,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for your great contest in re</w:t>
      </w:r>
      <w:r w:rsidDel="00000000" w:rsidR="00000000" w:rsidRPr="00000000">
        <w:rPr>
          <w:rFonts w:ascii="Times New Roman" w:cs="Times New Roman" w:eastAsia="Times New Roman" w:hAnsi="Times New Roman"/>
          <w:sz w:val="24"/>
          <w:szCs w:val="24"/>
          <w:u w:val="single"/>
          <w:rtl w:val="0"/>
        </w:rPr>
        <w:t xml:space="preserve">sist</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to death,</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Christ has bestowed on you the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strength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work wonders as is </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 and right.</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Chosen by God before to be the disciple of the wise Paul, thou didst learn divine things; and having lived in goodness and preserved the Faith unadulterated even unto the shedding of thy blood, thou wast shown to be a faithful hierarch, O Apostle Timothy. Therefore, thou didst denounce the idolaters and, wounded by staves and stones, hast received the crown of martyrdom. Wherefore, O all-blessed one, pray on behalf of us who celebrate thine honored memory with faith.</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God, behold your servants who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glory of the race of men, accept our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of praise,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carried in your womb the Salvation and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8A">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8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lyre</w:t>
      </w:r>
      <w:r w:rsidDel="00000000" w:rsidR="00000000" w:rsidRPr="00000000">
        <w:rPr>
          <w:rFonts w:ascii="Times New Roman" w:cs="Times New Roman" w:eastAsia="Times New Roman" w:hAnsi="Times New Roman"/>
          <w:sz w:val="24"/>
          <w:szCs w:val="24"/>
          <w:rtl w:val="0"/>
        </w:rPr>
        <w:t xml:space="preserve">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many strings moved by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the cults of evil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the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the peoples from the delusion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them to worship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with one voice Peter and Paul, as is </w:t>
      </w:r>
      <w:r w:rsidDel="00000000" w:rsidR="00000000" w:rsidRPr="00000000">
        <w:rPr>
          <w:rFonts w:ascii="Times New Roman" w:cs="Times New Roman" w:eastAsia="Times New Roman" w:hAnsi="Times New Roman"/>
          <w:sz w:val="24"/>
          <w:szCs w:val="24"/>
          <w:u w:val="single"/>
          <w:rtl w:val="0"/>
        </w:rPr>
        <w:t xml:space="preserve">prop</w:t>
      </w:r>
      <w:r w:rsidDel="00000000" w:rsidR="00000000" w:rsidRPr="00000000">
        <w:rPr>
          <w:rFonts w:ascii="Times New Roman" w:cs="Times New Roman" w:eastAsia="Times New Roman" w:hAnsi="Times New Roman"/>
          <w:sz w:val="24"/>
          <w:szCs w:val="24"/>
          <w:rtl w:val="0"/>
        </w:rPr>
        <w:t xml:space="preserve">er and right;</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laud Matthew, Mark, </w:t>
      </w:r>
      <w:r w:rsidDel="00000000" w:rsidR="00000000" w:rsidRPr="00000000">
        <w:rPr>
          <w:rFonts w:ascii="Times New Roman" w:cs="Times New Roman" w:eastAsia="Times New Roman" w:hAnsi="Times New Roman"/>
          <w:sz w:val="24"/>
          <w:szCs w:val="24"/>
          <w:u w:val="single"/>
          <w:rtl w:val="0"/>
        </w:rPr>
        <w:t xml:space="preserve">Luke</w:t>
      </w:r>
      <w:r w:rsidDel="00000000" w:rsidR="00000000" w:rsidRPr="00000000">
        <w:rPr>
          <w:rFonts w:ascii="Times New Roman" w:cs="Times New Roman" w:eastAsia="Times New Roman" w:hAnsi="Times New Roman"/>
          <w:sz w:val="24"/>
          <w:szCs w:val="24"/>
          <w:rtl w:val="0"/>
        </w:rPr>
        <w:t xml:space="preserve"> and John,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drew, James, Thomas and Bar</w:t>
      </w:r>
      <w:r w:rsidDel="00000000" w:rsidR="00000000" w:rsidRPr="00000000">
        <w:rPr>
          <w:rFonts w:ascii="Times New Roman" w:cs="Times New Roman" w:eastAsia="Times New Roman" w:hAnsi="Times New Roman"/>
          <w:sz w:val="24"/>
          <w:szCs w:val="24"/>
          <w:u w:val="single"/>
          <w:rtl w:val="0"/>
        </w:rPr>
        <w:t xml:space="preserve">thol</w:t>
      </w:r>
      <w:r w:rsidDel="00000000" w:rsidR="00000000" w:rsidRPr="00000000">
        <w:rPr>
          <w:rFonts w:ascii="Times New Roman" w:cs="Times New Roman" w:eastAsia="Times New Roman" w:hAnsi="Times New Roman"/>
          <w:sz w:val="24"/>
          <w:szCs w:val="24"/>
          <w:rtl w:val="0"/>
        </w:rPr>
        <w:t xml:space="preserve">omew,</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mon the </w:t>
      </w:r>
      <w:r w:rsidDel="00000000" w:rsidR="00000000" w:rsidRPr="00000000">
        <w:rPr>
          <w:rFonts w:ascii="Times New Roman" w:cs="Times New Roman" w:eastAsia="Times New Roman" w:hAnsi="Times New Roman"/>
          <w:sz w:val="24"/>
          <w:szCs w:val="24"/>
          <w:u w:val="single"/>
          <w:rtl w:val="0"/>
        </w:rPr>
        <w:t xml:space="preserve">Can</w:t>
      </w:r>
      <w:r w:rsidDel="00000000" w:rsidR="00000000" w:rsidRPr="00000000">
        <w:rPr>
          <w:rFonts w:ascii="Times New Roman" w:cs="Times New Roman" w:eastAsia="Times New Roman" w:hAnsi="Times New Roman"/>
          <w:sz w:val="24"/>
          <w:szCs w:val="24"/>
          <w:rtl w:val="0"/>
        </w:rPr>
        <w:t xml:space="preserve">aanite,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James, Jude, Philip and all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truly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praise,</w:t>
      </w:r>
    </w:p>
    <w:p w:rsidR="00000000" w:rsidDel="00000000" w:rsidP="00000000" w:rsidRDefault="00000000" w:rsidRPr="00000000" w14:paraId="000000A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you were dis</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on earth,</w:t>
      </w:r>
    </w:p>
    <w:p w:rsidR="00000000" w:rsidDel="00000000" w:rsidP="00000000" w:rsidRDefault="00000000" w:rsidRPr="00000000" w14:paraId="000000A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A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 </w:t>
      </w:r>
    </w:p>
    <w:p w:rsidR="00000000" w:rsidDel="00000000" w:rsidP="00000000" w:rsidRDefault="00000000" w:rsidRPr="00000000" w14:paraId="000000A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enjoy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to grant us peace and his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A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24"/>
          <w:szCs w:val="24"/>
          <w:rtl w:val="0"/>
        </w:rPr>
        <w:t xml:space="preserve">erse:  Their proclamation has gone out into all the earth, and their words to the</w:t>
      </w:r>
    </w:p>
    <w:p w:rsidR="00000000" w:rsidDel="00000000" w:rsidP="00000000" w:rsidRDefault="00000000" w:rsidRPr="00000000" w14:paraId="000000AE">
      <w:pPr>
        <w:spacing w:line="240" w:lineRule="auto"/>
        <w:ind w:left="-90" w:firstLine="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ends of the universe! </w:t>
      </w: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hymn the apostle </w:t>
      </w:r>
      <w:r w:rsidDel="00000000" w:rsidR="00000000" w:rsidRPr="00000000">
        <w:rPr>
          <w:rFonts w:ascii="Times New Roman" w:cs="Times New Roman" w:eastAsia="Times New Roman" w:hAnsi="Times New Roman"/>
          <w:sz w:val="24"/>
          <w:szCs w:val="24"/>
          <w:u w:val="single"/>
          <w:rtl w:val="0"/>
        </w:rPr>
        <w:t xml:space="preserve">Tim</w:t>
      </w:r>
      <w:r w:rsidDel="00000000" w:rsidR="00000000" w:rsidRPr="00000000">
        <w:rPr>
          <w:rFonts w:ascii="Times New Roman" w:cs="Times New Roman" w:eastAsia="Times New Roman" w:hAnsi="Times New Roman"/>
          <w:sz w:val="24"/>
          <w:szCs w:val="24"/>
          <w:rtl w:val="0"/>
        </w:rPr>
        <w:t xml:space="preserve">othy,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lamp</w:t>
      </w:r>
      <w:r w:rsidDel="00000000" w:rsidR="00000000" w:rsidRPr="00000000">
        <w:rPr>
          <w:rFonts w:ascii="Times New Roman" w:cs="Times New Roman" w:eastAsia="Times New Roman" w:hAnsi="Times New Roman"/>
          <w:sz w:val="24"/>
          <w:szCs w:val="24"/>
          <w:rtl w:val="0"/>
        </w:rPr>
        <w:t xml:space="preserve"> of the faith who shone forth to spread the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let</w:t>
      </w:r>
      <w:r w:rsidDel="00000000" w:rsidR="00000000" w:rsidRPr="00000000">
        <w:rPr>
          <w:rFonts w:ascii="Times New Roman" w:cs="Times New Roman" w:eastAsia="Times New Roman" w:hAnsi="Times New Roman"/>
          <w:sz w:val="24"/>
          <w:szCs w:val="24"/>
          <w:rtl w:val="0"/>
        </w:rPr>
        <w:t xml:space="preserve"> us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him:</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beautiful </w:t>
      </w:r>
      <w:r w:rsidDel="00000000" w:rsidR="00000000" w:rsidRPr="00000000">
        <w:rPr>
          <w:rFonts w:ascii="Times New Roman" w:cs="Times New Roman" w:eastAsia="Times New Roman" w:hAnsi="Times New Roman"/>
          <w:sz w:val="24"/>
          <w:szCs w:val="24"/>
          <w:u w:val="single"/>
          <w:rtl w:val="0"/>
        </w:rPr>
        <w:t xml:space="preserve">root</w:t>
      </w:r>
      <w:r w:rsidDel="00000000" w:rsidR="00000000" w:rsidRPr="00000000">
        <w:rPr>
          <w:rFonts w:ascii="Times New Roman" w:cs="Times New Roman" w:eastAsia="Times New Roman" w:hAnsi="Times New Roman"/>
          <w:sz w:val="24"/>
          <w:szCs w:val="24"/>
          <w:rtl w:val="0"/>
        </w:rPr>
        <w:t xml:space="preserve"> of faith,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son of 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Paul!</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honored master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wise </w:t>
      </w:r>
      <w:r w:rsidDel="00000000" w:rsidR="00000000" w:rsidRPr="00000000">
        <w:rPr>
          <w:rFonts w:ascii="Times New Roman" w:cs="Times New Roman" w:eastAsia="Times New Roman" w:hAnsi="Times New Roman"/>
          <w:sz w:val="24"/>
          <w:szCs w:val="24"/>
          <w:u w:val="single"/>
          <w:rtl w:val="0"/>
        </w:rPr>
        <w:t xml:space="preserve">mouth</w:t>
      </w:r>
      <w:r w:rsidDel="00000000" w:rsidR="00000000" w:rsidRPr="00000000">
        <w:rPr>
          <w:rFonts w:ascii="Times New Roman" w:cs="Times New Roman" w:eastAsia="Times New Roman" w:hAnsi="Times New Roman"/>
          <w:sz w:val="24"/>
          <w:szCs w:val="24"/>
          <w:rtl w:val="0"/>
        </w:rPr>
        <w:t xml:space="preserve">piece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Word!</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harp that sounds forth the music of God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w:t>
      </w:r>
    </w:p>
    <w:p w:rsidR="00000000" w:rsidDel="00000000" w:rsidP="00000000" w:rsidRDefault="00000000" w:rsidRPr="00000000" w14:paraId="000000B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earth!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pillar of the Faith and </w:t>
      </w:r>
      <w:r w:rsidDel="00000000" w:rsidR="00000000" w:rsidRPr="00000000">
        <w:rPr>
          <w:rFonts w:ascii="Times New Roman" w:cs="Times New Roman" w:eastAsia="Times New Roman" w:hAnsi="Times New Roman"/>
          <w:sz w:val="24"/>
          <w:szCs w:val="24"/>
          <w:u w:val="single"/>
          <w:rtl w:val="0"/>
        </w:rPr>
        <w:t xml:space="preserve">ground</w:t>
      </w:r>
      <w:r w:rsidDel="00000000" w:rsidR="00000000" w:rsidRPr="00000000">
        <w:rPr>
          <w:rFonts w:ascii="Times New Roman" w:cs="Times New Roman" w:eastAsia="Times New Roman" w:hAnsi="Times New Roman"/>
          <w:sz w:val="24"/>
          <w:szCs w:val="24"/>
          <w:rtl w:val="0"/>
        </w:rPr>
        <w:t xml:space="preserve"> of the Church!”</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magnified the power of the precious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Judea and </w:t>
      </w:r>
      <w:r w:rsidDel="00000000" w:rsidR="00000000" w:rsidRPr="00000000">
        <w:rPr>
          <w:rFonts w:ascii="Times New Roman" w:cs="Times New Roman" w:eastAsia="Times New Roman" w:hAnsi="Times New Roman"/>
          <w:sz w:val="24"/>
          <w:szCs w:val="24"/>
          <w:u w:val="single"/>
          <w:rtl w:val="0"/>
        </w:rPr>
        <w:t xml:space="preserve">Bab</w:t>
      </w:r>
      <w:r w:rsidDel="00000000" w:rsidR="00000000" w:rsidRPr="00000000">
        <w:rPr>
          <w:rFonts w:ascii="Times New Roman" w:cs="Times New Roman" w:eastAsia="Times New Roman" w:hAnsi="Times New Roman"/>
          <w:sz w:val="24"/>
          <w:szCs w:val="24"/>
          <w:rtl w:val="0"/>
        </w:rPr>
        <w:t xml:space="preserve">ylon: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the people came to know the feast of your life-creating</w:t>
      </w:r>
    </w:p>
    <w:p w:rsidR="00000000" w:rsidDel="00000000" w:rsidP="00000000" w:rsidRDefault="00000000" w:rsidRPr="00000000" w14:paraId="000000C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all-praised and glorious athlete Ana</w:t>
      </w:r>
      <w:r w:rsidDel="00000000" w:rsidR="00000000" w:rsidRPr="00000000">
        <w:rPr>
          <w:rFonts w:ascii="Times New Roman" w:cs="Times New Roman" w:eastAsia="Times New Roman" w:hAnsi="Times New Roman"/>
          <w:sz w:val="24"/>
          <w:szCs w:val="24"/>
          <w:u w:val="single"/>
          <w:rtl w:val="0"/>
        </w:rPr>
        <w:t xml:space="preserve">stas</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martyr of countless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them from the captivity of idolatry’s </w:t>
      </w:r>
      <w:r w:rsidDel="00000000" w:rsidR="00000000" w:rsidRPr="00000000">
        <w:rPr>
          <w:rFonts w:ascii="Times New Roman" w:cs="Times New Roman" w:eastAsia="Times New Roman" w:hAnsi="Times New Roman"/>
          <w:sz w:val="24"/>
          <w:szCs w:val="24"/>
          <w:u w:val="single"/>
          <w:rtl w:val="0"/>
        </w:rPr>
        <w:t xml:space="preserve">mad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 angels, he </w:t>
      </w:r>
      <w:r w:rsidDel="00000000" w:rsidR="00000000" w:rsidRPr="00000000">
        <w:rPr>
          <w:rFonts w:ascii="Times New Roman" w:cs="Times New Roman" w:eastAsia="Times New Roman" w:hAnsi="Times New Roman"/>
          <w:sz w:val="24"/>
          <w:szCs w:val="24"/>
          <w:u w:val="single"/>
          <w:rtl w:val="0"/>
        </w:rPr>
        <w:t xml:space="preserve">prays</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rwcmvdkldvgj" w:id="1"/>
      <w:bookmarkEnd w:id="1"/>
      <w:r w:rsidDel="00000000" w:rsidR="00000000" w:rsidRPr="00000000">
        <w:rPr>
          <w:rFonts w:ascii="Times New Roman" w:cs="Times New Roman" w:eastAsia="Times New Roman" w:hAnsi="Times New Roman"/>
          <w:sz w:val="24"/>
          <w:szCs w:val="24"/>
          <w:rtl w:val="0"/>
        </w:rPr>
        <w:t xml:space="preserve">Like a fruitful olive tree,/ the Virgin brought Thee forth as the Fruit of life,/ bearing unto the world,// the fruit of rich and great mercy. </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C">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learned goodness and maintained continence in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things,</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divinely arrayed with a good conscience as be</w:t>
      </w:r>
      <w:r w:rsidDel="00000000" w:rsidR="00000000" w:rsidRPr="00000000">
        <w:rPr>
          <w:rFonts w:ascii="Times New Roman" w:cs="Times New Roman" w:eastAsia="Times New Roman" w:hAnsi="Times New Roman"/>
          <w:sz w:val="24"/>
          <w:szCs w:val="24"/>
          <w:u w:val="single"/>
          <w:rtl w:val="0"/>
        </w:rPr>
        <w:t xml:space="preserve">fits</w:t>
      </w:r>
      <w:r w:rsidDel="00000000" w:rsidR="00000000" w:rsidRPr="00000000">
        <w:rPr>
          <w:rFonts w:ascii="Times New Roman" w:cs="Times New Roman" w:eastAsia="Times New Roman" w:hAnsi="Times New Roman"/>
          <w:sz w:val="24"/>
          <w:szCs w:val="24"/>
          <w:rtl w:val="0"/>
        </w:rPr>
        <w:t xml:space="preserve"> a priest.</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drew ineffable truths from the chosen </w:t>
      </w:r>
      <w:r w:rsidDel="00000000" w:rsidR="00000000" w:rsidRPr="00000000">
        <w:rPr>
          <w:rFonts w:ascii="Times New Roman" w:cs="Times New Roman" w:eastAsia="Times New Roman" w:hAnsi="Times New Roman"/>
          <w:sz w:val="24"/>
          <w:szCs w:val="24"/>
          <w:u w:val="single"/>
          <w:rtl w:val="0"/>
        </w:rPr>
        <w:t xml:space="preserve">ves</w:t>
      </w:r>
      <w:r w:rsidDel="00000000" w:rsidR="00000000" w:rsidRPr="00000000">
        <w:rPr>
          <w:rFonts w:ascii="Times New Roman" w:cs="Times New Roman" w:eastAsia="Times New Roman" w:hAnsi="Times New Roman"/>
          <w:sz w:val="24"/>
          <w:szCs w:val="24"/>
          <w:rtl w:val="0"/>
        </w:rPr>
        <w:t xml:space="preserve">sel,</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kept the faith by completing a course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qual to his,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bishop and martyr Timothy, pray to Christ God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w:t>
      </w:r>
    </w:p>
    <w:p w:rsidR="00000000" w:rsidDel="00000000" w:rsidP="00000000" w:rsidRDefault="00000000" w:rsidRPr="00000000" w14:paraId="000000E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saved!</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 Ana</w:t>
      </w:r>
      <w:r w:rsidDel="00000000" w:rsidR="00000000" w:rsidRPr="00000000">
        <w:rPr>
          <w:rFonts w:ascii="Times New Roman" w:cs="Times New Roman" w:eastAsia="Times New Roman" w:hAnsi="Times New Roman"/>
          <w:sz w:val="24"/>
          <w:szCs w:val="24"/>
          <w:u w:val="single"/>
          <w:rtl w:val="0"/>
        </w:rPr>
        <w:t xml:space="preserve">stas</w:t>
      </w:r>
      <w:r w:rsidDel="00000000" w:rsidR="00000000" w:rsidRPr="00000000">
        <w:rPr>
          <w:rFonts w:ascii="Times New Roman" w:cs="Times New Roman" w:eastAsia="Times New Roman" w:hAnsi="Times New Roman"/>
          <w:sz w:val="24"/>
          <w:szCs w:val="24"/>
          <w:rtl w:val="0"/>
        </w:rPr>
        <w:t xml:space="preserve">ius, O Lord,</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sufferings has received an incorruptible crown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he laid low his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Apostle Timothy and the Holy Hieromartyr Anastasius,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