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September 30th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Feast of Exaltation –– Venerable Eumenes, Bishop of Gortyna (Sept 18th/Oct 1st)</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raised upon the Cross,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raised the entire fallen nature of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with Yourself!</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with Your strength, we raise up Your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-pure Cross!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entreat You, O Most High, the Lover of mankind,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our merciful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those who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erate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honorable, Light-bearing and divine exal</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of Your Cross!”</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Gazing now upon Your </w:t>
      </w:r>
      <w:r w:rsidDel="00000000" w:rsidR="00000000" w:rsidRPr="00000000">
        <w:rPr>
          <w:rFonts w:ascii="Times New Roman" w:cs="Times New Roman" w:eastAsia="Times New Roman" w:hAnsi="Times New Roman"/>
          <w:sz w:val="24"/>
          <w:szCs w:val="24"/>
          <w:u w:val="single"/>
          <w:rtl w:val="0"/>
        </w:rPr>
        <w:t xml:space="preserve">foot</w:t>
      </w:r>
      <w:r w:rsidDel="00000000" w:rsidR="00000000" w:rsidRPr="00000000">
        <w:rPr>
          <w:rFonts w:ascii="Times New Roman" w:cs="Times New Roman" w:eastAsia="Times New Roman" w:hAnsi="Times New Roman"/>
          <w:sz w:val="24"/>
          <w:szCs w:val="24"/>
          <w:rtl w:val="0"/>
        </w:rPr>
        <w:t xml:space="preserve">stool:</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place where Your all-pure </w:t>
      </w:r>
      <w:r w:rsidDel="00000000" w:rsidR="00000000" w:rsidRPr="00000000">
        <w:rPr>
          <w:rFonts w:ascii="Times New Roman" w:cs="Times New Roman" w:eastAsia="Times New Roman" w:hAnsi="Times New Roman"/>
          <w:sz w:val="24"/>
          <w:szCs w:val="24"/>
          <w:u w:val="single"/>
          <w:rtl w:val="0"/>
        </w:rPr>
        <w:t xml:space="preserve">feet</w:t>
      </w:r>
      <w:r w:rsidDel="00000000" w:rsidR="00000000" w:rsidRPr="00000000">
        <w:rPr>
          <w:rFonts w:ascii="Times New Roman" w:cs="Times New Roman" w:eastAsia="Times New Roman" w:hAnsi="Times New Roman"/>
          <w:sz w:val="24"/>
          <w:szCs w:val="24"/>
          <w:rtl w:val="0"/>
        </w:rPr>
        <w:t xml:space="preserve"> have stood,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chant </w:t>
      </w:r>
      <w:r w:rsidDel="00000000" w:rsidR="00000000" w:rsidRPr="00000000">
        <w:rPr>
          <w:rFonts w:ascii="Times New Roman" w:cs="Times New Roman" w:eastAsia="Times New Roman" w:hAnsi="Times New Roman"/>
          <w:sz w:val="24"/>
          <w:szCs w:val="24"/>
          <w:u w:val="single"/>
          <w:rtl w:val="0"/>
        </w:rPr>
        <w:t xml:space="preserve">psalms</w:t>
      </w:r>
      <w:r w:rsidDel="00000000" w:rsidR="00000000" w:rsidRPr="00000000">
        <w:rPr>
          <w:rFonts w:ascii="Times New Roman" w:cs="Times New Roman" w:eastAsia="Times New Roman" w:hAnsi="Times New Roman"/>
          <w:sz w:val="24"/>
          <w:szCs w:val="24"/>
          <w:rtl w:val="0"/>
        </w:rPr>
        <w:t xml:space="preserve"> today,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honoring Your all-precious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with love!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elevate it with devotion,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ing You and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sanctified all by Your divine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Most High!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 us to be partakers of Your ineffable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and grace!”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bow down before Your all-holy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before an invincible </w:t>
      </w:r>
      <w:r w:rsidDel="00000000" w:rsidR="00000000" w:rsidRPr="00000000">
        <w:rPr>
          <w:rFonts w:ascii="Times New Roman" w:cs="Times New Roman" w:eastAsia="Times New Roman" w:hAnsi="Times New Roman"/>
          <w:sz w:val="24"/>
          <w:szCs w:val="24"/>
          <w:u w:val="single"/>
          <w:rtl w:val="0"/>
        </w:rPr>
        <w:t xml:space="preserve">tro</w:t>
      </w:r>
      <w:r w:rsidDel="00000000" w:rsidR="00000000" w:rsidRPr="00000000">
        <w:rPr>
          <w:rFonts w:ascii="Times New Roman" w:cs="Times New Roman" w:eastAsia="Times New Roman" w:hAnsi="Times New Roman"/>
          <w:sz w:val="24"/>
          <w:szCs w:val="24"/>
          <w:rtl w:val="0"/>
        </w:rPr>
        <w:t xml:space="preserve">phy,</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w:t>
      </w:r>
      <w:r w:rsidDel="00000000" w:rsidR="00000000" w:rsidRPr="00000000">
        <w:rPr>
          <w:rFonts w:ascii="Times New Roman" w:cs="Times New Roman" w:eastAsia="Times New Roman" w:hAnsi="Times New Roman"/>
          <w:sz w:val="24"/>
          <w:szCs w:val="24"/>
          <w:u w:val="single"/>
          <w:rtl w:val="0"/>
        </w:rPr>
        <w:t xml:space="preserve">preg</w:t>
      </w:r>
      <w:r w:rsidDel="00000000" w:rsidR="00000000" w:rsidRPr="00000000">
        <w:rPr>
          <w:rFonts w:ascii="Times New Roman" w:cs="Times New Roman" w:eastAsia="Times New Roman" w:hAnsi="Times New Roman"/>
          <w:sz w:val="24"/>
          <w:szCs w:val="24"/>
          <w:rtl w:val="0"/>
        </w:rPr>
        <w:t xml:space="preserve">nable shield and divine </w:t>
      </w:r>
      <w:r w:rsidDel="00000000" w:rsidR="00000000" w:rsidRPr="00000000">
        <w:rPr>
          <w:rFonts w:ascii="Times New Roman" w:cs="Times New Roman" w:eastAsia="Times New Roman" w:hAnsi="Times New Roman"/>
          <w:sz w:val="24"/>
          <w:szCs w:val="24"/>
          <w:u w:val="single"/>
          <w:rtl w:val="0"/>
        </w:rPr>
        <w:t xml:space="preserve">scep</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it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has been saved!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w:t>
      </w:r>
      <w:r w:rsidDel="00000000" w:rsidR="00000000" w:rsidRPr="00000000">
        <w:rPr>
          <w:rFonts w:ascii="Times New Roman" w:cs="Times New Roman" w:eastAsia="Times New Roman" w:hAnsi="Times New Roman"/>
          <w:sz w:val="24"/>
          <w:szCs w:val="24"/>
          <w:u w:val="single"/>
          <w:rtl w:val="0"/>
        </w:rPr>
        <w:t xml:space="preserve">dances</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sz w:val="24"/>
          <w:szCs w:val="24"/>
          <w:u w:val="single"/>
          <w:rtl w:val="0"/>
        </w:rPr>
        <w:t xml:space="preserve">its</w:t>
      </w:r>
      <w:r w:rsidDel="00000000" w:rsidR="00000000" w:rsidRPr="00000000">
        <w:rPr>
          <w:rFonts w:ascii="Times New Roman" w:cs="Times New Roman" w:eastAsia="Times New Roman" w:hAnsi="Times New Roman"/>
          <w:sz w:val="24"/>
          <w:szCs w:val="24"/>
          <w:rtl w:val="0"/>
        </w:rPr>
        <w:t xml:space="preserve"> behalf!</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mortals assemble and give it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offering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in hymns.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celebrate its elevation, we ask for purifi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Cleansing your soul and body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dwelling-place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yourself with the an</w:t>
      </w:r>
      <w:r w:rsidDel="00000000" w:rsidR="00000000" w:rsidRPr="00000000">
        <w:rPr>
          <w:rFonts w:ascii="Times New Roman" w:cs="Times New Roman" w:eastAsia="Times New Roman" w:hAnsi="Times New Roman"/>
          <w:sz w:val="24"/>
          <w:szCs w:val="24"/>
          <w:u w:val="single"/>
          <w:rtl w:val="0"/>
        </w:rPr>
        <w:t xml:space="preserve">oint</w:t>
      </w:r>
      <w:r w:rsidDel="00000000" w:rsidR="00000000" w:rsidRPr="00000000">
        <w:rPr>
          <w:rFonts w:ascii="Times New Roman" w:cs="Times New Roman" w:eastAsia="Times New Roman" w:hAnsi="Times New Roman"/>
          <w:sz w:val="24"/>
          <w:szCs w:val="24"/>
          <w:rtl w:val="0"/>
        </w:rPr>
        <w:t xml:space="preserve">ing of priests.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an excellent intercessor, O Eu</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conversor with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heir of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Lord!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intercede for those who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all-glorious life, illuminated by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radiant with the splendors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you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glorious to the ends of the earth, O most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steadfast beacon, sharing the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of the saints,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hierarch who dwells in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fellow-citizen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right-glorious wonder</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assemble, and let us honor aloud the hierarch Eu</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adornment of Crete, the bishop of Gor</w:t>
      </w:r>
      <w:r w:rsidDel="00000000" w:rsidR="00000000" w:rsidRPr="00000000">
        <w:rPr>
          <w:rFonts w:ascii="Times New Roman" w:cs="Times New Roman" w:eastAsia="Times New Roman" w:hAnsi="Times New Roman"/>
          <w:sz w:val="24"/>
          <w:szCs w:val="24"/>
          <w:u w:val="single"/>
          <w:rtl w:val="0"/>
        </w:rPr>
        <w:t xml:space="preserve">ty</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w:t>
      </w:r>
      <w:r w:rsidDel="00000000" w:rsidR="00000000" w:rsidRPr="00000000">
        <w:rPr>
          <w:rFonts w:ascii="Times New Roman" w:cs="Times New Roman" w:eastAsia="Times New Roman" w:hAnsi="Times New Roman"/>
          <w:sz w:val="24"/>
          <w:szCs w:val="24"/>
          <w:u w:val="single"/>
          <w:rtl w:val="0"/>
        </w:rPr>
        <w:t xml:space="preserve">shak</w:t>
      </w:r>
      <w:r w:rsidDel="00000000" w:rsidR="00000000" w:rsidRPr="00000000">
        <w:rPr>
          <w:rFonts w:ascii="Times New Roman" w:cs="Times New Roman" w:eastAsia="Times New Roman" w:hAnsi="Times New Roman"/>
          <w:sz w:val="24"/>
          <w:szCs w:val="24"/>
          <w:rtl w:val="0"/>
        </w:rPr>
        <w:t xml:space="preserve">able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the Church</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magnificent in miracles and all-glorious in many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enlightens hearts that are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now and ever, and unto ages of ages. Amen:</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life-giving Cross, the divine treasure, </w:t>
      </w:r>
      <w:r w:rsidDel="00000000" w:rsidR="00000000" w:rsidRPr="00000000">
        <w:rPr>
          <w:rFonts w:ascii="Times New Roman" w:cs="Times New Roman" w:eastAsia="Times New Roman" w:hAnsi="Times New Roman"/>
          <w:sz w:val="24"/>
          <w:szCs w:val="24"/>
          <w:u w:val="single"/>
          <w:rtl w:val="0"/>
        </w:rPr>
        <w:t xml:space="preserve">hid</w:t>
      </w:r>
      <w:r w:rsidDel="00000000" w:rsidR="00000000" w:rsidRPr="00000000">
        <w:rPr>
          <w:rFonts w:ascii="Times New Roman" w:cs="Times New Roman" w:eastAsia="Times New Roman" w:hAnsi="Times New Roman"/>
          <w:sz w:val="24"/>
          <w:szCs w:val="24"/>
          <w:rtl w:val="0"/>
        </w:rPr>
        <w:t xml:space="preserve">den in the ground:</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revealed in the heavens to the pious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peror,</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itually displaying an edict of victory over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rejoiced in it with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love,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divinely hastening to ascend to a </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ible height,</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zealously </w:t>
      </w:r>
      <w:r w:rsidDel="00000000" w:rsidR="00000000" w:rsidRPr="00000000">
        <w:rPr>
          <w:rFonts w:ascii="Times New Roman" w:cs="Times New Roman" w:eastAsia="Times New Roman" w:hAnsi="Times New Roman"/>
          <w:sz w:val="24"/>
          <w:szCs w:val="24"/>
          <w:u w:val="single"/>
          <w:rtl w:val="0"/>
        </w:rPr>
        <w:t xml:space="preserve">draw</w:t>
      </w:r>
      <w:r w:rsidDel="00000000" w:rsidR="00000000" w:rsidRPr="00000000">
        <w:rPr>
          <w:rFonts w:ascii="Times New Roman" w:cs="Times New Roman" w:eastAsia="Times New Roman" w:hAnsi="Times New Roman"/>
          <w:sz w:val="24"/>
          <w:szCs w:val="24"/>
          <w:rtl w:val="0"/>
        </w:rPr>
        <w:t xml:space="preserve">ing it forth from the </w:t>
      </w:r>
      <w:r w:rsidDel="00000000" w:rsidR="00000000" w:rsidRPr="00000000">
        <w:rPr>
          <w:rFonts w:ascii="Times New Roman" w:cs="Times New Roman" w:eastAsia="Times New Roman" w:hAnsi="Times New Roman"/>
          <w:sz w:val="24"/>
          <w:szCs w:val="24"/>
          <w:u w:val="single"/>
          <w:rtl w:val="0"/>
        </w:rPr>
        <w:t xml:space="preserve">bos</w:t>
      </w:r>
      <w:r w:rsidDel="00000000" w:rsidR="00000000" w:rsidRPr="00000000">
        <w:rPr>
          <w:rFonts w:ascii="Times New Roman" w:cs="Times New Roman" w:eastAsia="Times New Roman" w:hAnsi="Times New Roman"/>
          <w:sz w:val="24"/>
          <w:szCs w:val="24"/>
          <w:rtl w:val="0"/>
        </w:rPr>
        <w:t xml:space="preserve">om of the earth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deliverance of the world and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8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8D">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8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of Christ is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 today!</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tree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which Christ was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Extol the Lord our God; worship at His footstool for He is holy!</w:t>
      </w: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divine salvation for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unassailable rampart, O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of the Lord,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exalting us a</w:t>
      </w:r>
      <w:r w:rsidDel="00000000" w:rsidR="00000000" w:rsidRPr="00000000">
        <w:rPr>
          <w:rFonts w:ascii="Times New Roman" w:cs="Times New Roman" w:eastAsia="Times New Roman" w:hAnsi="Times New Roman"/>
          <w:sz w:val="24"/>
          <w:szCs w:val="24"/>
          <w:u w:val="single"/>
          <w:rtl w:val="0"/>
        </w:rPr>
        <w:t xml:space="preserve">bove</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is our King before the ages, working salvation in the midst of the</w:t>
      </w:r>
    </w:p>
    <w:p w:rsidR="00000000" w:rsidDel="00000000" w:rsidP="00000000" w:rsidRDefault="00000000" w:rsidRPr="00000000" w14:paraId="000000A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earth!</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in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venerate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Tree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which was stretched Christ our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erer!</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prefigured the power of the precious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conquering Amalek, his adversary, in the wilderness of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nai!</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when he </w:t>
      </w:r>
      <w:r w:rsidDel="00000000" w:rsidR="00000000" w:rsidRPr="00000000">
        <w:rPr>
          <w:rFonts w:ascii="Times New Roman" w:cs="Times New Roman" w:eastAsia="Times New Roman" w:hAnsi="Times New Roman"/>
          <w:sz w:val="24"/>
          <w:szCs w:val="24"/>
          <w:u w:val="single"/>
          <w:rtl w:val="0"/>
        </w:rPr>
        <w:t xml:space="preserve">stretched</w:t>
      </w:r>
      <w:r w:rsidDel="00000000" w:rsidR="00000000" w:rsidRPr="00000000">
        <w:rPr>
          <w:rFonts w:ascii="Times New Roman" w:cs="Times New Roman" w:eastAsia="Times New Roman" w:hAnsi="Times New Roman"/>
          <w:sz w:val="24"/>
          <w:szCs w:val="24"/>
          <w:rtl w:val="0"/>
        </w:rPr>
        <w:t xml:space="preserve"> out his arms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Cross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became </w:t>
      </w:r>
      <w:r w:rsidDel="00000000" w:rsidR="00000000" w:rsidRPr="00000000">
        <w:rPr>
          <w:rFonts w:ascii="Times New Roman" w:cs="Times New Roman" w:eastAsia="Times New Roman" w:hAnsi="Times New Roman"/>
          <w:sz w:val="24"/>
          <w:szCs w:val="24"/>
          <w:u w:val="single"/>
          <w:rtl w:val="0"/>
        </w:rPr>
        <w:t xml:space="preserve">strong</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fulfillment of these images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pass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Cross is exalted and the demons </w:t>
      </w:r>
      <w:r w:rsidDel="00000000" w:rsidR="00000000" w:rsidRPr="00000000">
        <w:rPr>
          <w:rFonts w:ascii="Times New Roman" w:cs="Times New Roman" w:eastAsia="Times New Roman" w:hAnsi="Times New Roman"/>
          <w:sz w:val="24"/>
          <w:szCs w:val="24"/>
          <w:u w:val="single"/>
          <w:rtl w:val="0"/>
        </w:rPr>
        <w:t xml:space="preserve">put</w:t>
      </w:r>
      <w:r w:rsidDel="00000000" w:rsidR="00000000" w:rsidRPr="00000000">
        <w:rPr>
          <w:rFonts w:ascii="Times New Roman" w:cs="Times New Roman" w:eastAsia="Times New Roman" w:hAnsi="Times New Roman"/>
          <w:sz w:val="24"/>
          <w:szCs w:val="24"/>
          <w:rtl w:val="0"/>
        </w:rPr>
        <w:t xml:space="preserve"> to flight!</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all creation is set free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the Cross every gift of grace </w:t>
      </w:r>
      <w:r w:rsidDel="00000000" w:rsidR="00000000" w:rsidRPr="00000000">
        <w:rPr>
          <w:rFonts w:ascii="Times New Roman" w:cs="Times New Roman" w:eastAsia="Times New Roman" w:hAnsi="Times New Roman"/>
          <w:sz w:val="24"/>
          <w:szCs w:val="24"/>
          <w:u w:val="single"/>
          <w:rtl w:val="0"/>
        </w:rPr>
        <w:t xml:space="preserve">shines</w:t>
      </w:r>
      <w:r w:rsidDel="00000000" w:rsidR="00000000" w:rsidRPr="00000000">
        <w:rPr>
          <w:rFonts w:ascii="Times New Roman" w:cs="Times New Roman" w:eastAsia="Times New Roman" w:hAnsi="Times New Roman"/>
          <w:sz w:val="24"/>
          <w:szCs w:val="24"/>
          <w:rtl w:val="0"/>
        </w:rPr>
        <w:t xml:space="preserve">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all fall before you rejoicing and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wonderful are Your works, 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7:</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your life with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loving the poor and giving them all of your pos</w:t>
      </w:r>
      <w:r w:rsidDel="00000000" w:rsidR="00000000" w:rsidRPr="00000000">
        <w:rPr>
          <w:rFonts w:ascii="Times New Roman" w:cs="Times New Roman" w:eastAsia="Times New Roman" w:hAnsi="Times New Roman"/>
          <w:sz w:val="24"/>
          <w:szCs w:val="24"/>
          <w:u w:val="single"/>
          <w:rtl w:val="0"/>
        </w:rPr>
        <w:t xml:space="preserve">ses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diated with virtues as the </w:t>
      </w:r>
      <w:r w:rsidDel="00000000" w:rsidR="00000000" w:rsidRPr="00000000">
        <w:rPr>
          <w:rFonts w:ascii="Times New Roman" w:cs="Times New Roman" w:eastAsia="Times New Roman" w:hAnsi="Times New Roman"/>
          <w:sz w:val="24"/>
          <w:szCs w:val="24"/>
          <w:u w:val="single"/>
          <w:rtl w:val="0"/>
        </w:rPr>
        <w:t xml:space="preserve">sun</w:t>
      </w:r>
      <w:r w:rsidDel="00000000" w:rsidR="00000000" w:rsidRPr="00000000">
        <w:rPr>
          <w:rFonts w:ascii="Times New Roman" w:cs="Times New Roman" w:eastAsia="Times New Roman" w:hAnsi="Times New Roman"/>
          <w:sz w:val="24"/>
          <w:szCs w:val="24"/>
          <w:rtl w:val="0"/>
        </w:rPr>
        <w:t xml:space="preserve"> with its light, </w:t>
      </w:r>
    </w:p>
    <w:p w:rsidR="00000000" w:rsidDel="00000000" w:rsidP="00000000" w:rsidRDefault="00000000" w:rsidRPr="00000000" w14:paraId="000000C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glad those who were saddened and comforting those who were de</w:t>
      </w:r>
      <w:r w:rsidDel="00000000" w:rsidR="00000000" w:rsidRPr="00000000">
        <w:rPr>
          <w:rFonts w:ascii="Times New Roman" w:cs="Times New Roman" w:eastAsia="Times New Roman" w:hAnsi="Times New Roman"/>
          <w:sz w:val="24"/>
          <w:szCs w:val="24"/>
          <w:u w:val="single"/>
          <w:rtl w:val="0"/>
        </w:rPr>
        <w:t xml:space="preserve">ject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together with them, O Father Eu</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pray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for the re</w:t>
      </w:r>
      <w:r w:rsidDel="00000000" w:rsidR="00000000" w:rsidRPr="00000000">
        <w:rPr>
          <w:rFonts w:ascii="Times New Roman" w:cs="Times New Roman" w:eastAsia="Times New Roman" w:hAnsi="Times New Roman"/>
          <w:sz w:val="24"/>
          <w:szCs w:val="24"/>
          <w:u w:val="single"/>
          <w:rtl w:val="0"/>
        </w:rPr>
        <w:t xml:space="preserve">miss</w:t>
      </w:r>
      <w:r w:rsidDel="00000000" w:rsidR="00000000" w:rsidRPr="00000000">
        <w:rPr>
          <w:rFonts w:ascii="Times New Roman" w:cs="Times New Roman" w:eastAsia="Times New Roman" w:hAnsi="Times New Roman"/>
          <w:sz w:val="24"/>
          <w:szCs w:val="24"/>
          <w:rtl w:val="0"/>
        </w:rPr>
        <w:t xml:space="preserve">ion of our sins.</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 now and ever…:</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save Thy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bless Thine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victories to the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of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Thy habi</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by the Power of the Precious and Life-Creating Cross, of our Venerable Father Eumenes,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