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October 14th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Cyprian and the Virgin-Martyr Justina of Nicomedia (October 2nd/15th)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Christ,</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divinely-inspired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Lord and taught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become intercessors bet</w:t>
      </w:r>
      <w:r w:rsidDel="00000000" w:rsidR="00000000" w:rsidRPr="00000000">
        <w:rPr>
          <w:rFonts w:ascii="Times New Roman" w:cs="Times New Roman" w:eastAsia="Times New Roman" w:hAnsi="Times New Roman"/>
          <w:sz w:val="24"/>
          <w:szCs w:val="24"/>
          <w:u w:val="single"/>
          <w:rtl w:val="0"/>
        </w:rPr>
        <w:t xml:space="preserve">ween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to Jesus in a wondrous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plainly proclaimed him as perfect God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Divinely-inspired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 of the world,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and instruction give me strength to resist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me at all times to </w:t>
      </w:r>
      <w:r w:rsidDel="00000000" w:rsidR="00000000" w:rsidRPr="00000000">
        <w:rPr>
          <w:rFonts w:ascii="Times New Roman" w:cs="Times New Roman" w:eastAsia="Times New Roman" w:hAnsi="Times New Roman"/>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way,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 may bear fruit in the spacious dwelling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ex</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 Peter, the chief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Philip, Bartholomew and Andrew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-called,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James, Thaddeus and Simon the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ot,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Paul, the glorious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 of e</w:t>
      </w:r>
      <w:r w:rsidDel="00000000" w:rsidR="00000000" w:rsidRPr="00000000">
        <w:rPr>
          <w:rFonts w:ascii="Times New Roman" w:cs="Times New Roman" w:eastAsia="Times New Roman" w:hAnsi="Times New Roman"/>
          <w:sz w:val="24"/>
          <w:szCs w:val="24"/>
          <w:u w:val="single"/>
          <w:rtl w:val="0"/>
        </w:rPr>
        <w:t xml:space="preserve">lec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Matthew, Mark, Luke and John, who wrote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of these were the eye-witnesses of the incarnate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anointing of the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hood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God, O most perfect and all-glorious </w:t>
      </w:r>
      <w:r w:rsidDel="00000000" w:rsidR="00000000" w:rsidRPr="00000000">
        <w:rPr>
          <w:rFonts w:ascii="Times New Roman" w:cs="Times New Roman" w:eastAsia="Times New Roman" w:hAnsi="Times New Roman"/>
          <w:sz w:val="24"/>
          <w:szCs w:val="24"/>
          <w:u w:val="single"/>
          <w:rtl w:val="0"/>
        </w:rPr>
        <w:t xml:space="preserve">Cyp</w:t>
      </w:r>
      <w:r w:rsidDel="00000000" w:rsidR="00000000" w:rsidRPr="00000000">
        <w:rPr>
          <w:rFonts w:ascii="Times New Roman" w:cs="Times New Roman" w:eastAsia="Times New Roman" w:hAnsi="Times New Roman"/>
          <w:sz w:val="24"/>
          <w:szCs w:val="24"/>
          <w:rtl w:val="0"/>
        </w:rPr>
        <w:t xml:space="preserve">rian!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flower of nature; the adornment of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summit of wisdom and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true </w:t>
      </w:r>
      <w:r w:rsidDel="00000000" w:rsidR="00000000" w:rsidRPr="00000000">
        <w:rPr>
          <w:rFonts w:ascii="Times New Roman" w:cs="Times New Roman" w:eastAsia="Times New Roman" w:hAnsi="Times New Roman"/>
          <w:sz w:val="24"/>
          <w:szCs w:val="24"/>
          <w:u w:val="single"/>
          <w:rtl w:val="0"/>
        </w:rPr>
        <w:t xml:space="preserve">dog</w:t>
      </w:r>
      <w:r w:rsidDel="00000000" w:rsidR="00000000" w:rsidRPr="00000000">
        <w:rPr>
          <w:rFonts w:ascii="Times New Roman" w:cs="Times New Roman" w:eastAsia="Times New Roman" w:hAnsi="Times New Roman"/>
          <w:sz w:val="24"/>
          <w:szCs w:val="24"/>
          <w:rtl w:val="0"/>
        </w:rPr>
        <w:t xml:space="preserve">mas,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harmoniser of the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ons: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splendor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es! </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most-hon’rable </w:t>
      </w:r>
      <w:r w:rsidDel="00000000" w:rsidR="00000000" w:rsidRPr="00000000">
        <w:rPr>
          <w:rFonts w:ascii="Times New Roman" w:cs="Times New Roman" w:eastAsia="Times New Roman" w:hAnsi="Times New Roman"/>
          <w:sz w:val="24"/>
          <w:szCs w:val="24"/>
          <w:u w:val="single"/>
          <w:rtl w:val="0"/>
        </w:rPr>
        <w:t xml:space="preserve">Cyp</w:t>
      </w:r>
      <w:r w:rsidDel="00000000" w:rsidR="00000000" w:rsidRPr="00000000">
        <w:rPr>
          <w:rFonts w:ascii="Times New Roman" w:cs="Times New Roman" w:eastAsia="Times New Roman" w:hAnsi="Times New Roman"/>
          <w:sz w:val="24"/>
          <w:szCs w:val="24"/>
          <w:rtl w:val="0"/>
        </w:rPr>
        <w:t xml:space="preserve">rian,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of athletes and crown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D">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mons you persuaded the divinely-wise to maintain their</w:t>
      </w:r>
    </w:p>
    <w:p w:rsidR="00000000" w:rsidDel="00000000" w:rsidP="00000000" w:rsidRDefault="00000000" w:rsidRPr="00000000" w14:paraId="0000006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most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iantly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face of imprisonment, bondage and varied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nakedness, </w:t>
      </w:r>
      <w:r w:rsidDel="00000000" w:rsidR="00000000" w:rsidRPr="00000000">
        <w:rPr>
          <w:rFonts w:ascii="Times New Roman" w:cs="Times New Roman" w:eastAsia="Times New Roman" w:hAnsi="Times New Roman"/>
          <w:sz w:val="24"/>
          <w:szCs w:val="24"/>
          <w:u w:val="single"/>
          <w:rtl w:val="0"/>
        </w:rPr>
        <w:t xml:space="preserve">bind</w:t>
      </w:r>
      <w:r w:rsidDel="00000000" w:rsidR="00000000" w:rsidRPr="00000000">
        <w:rPr>
          <w:rFonts w:ascii="Times New Roman" w:cs="Times New Roman" w:eastAsia="Times New Roman" w:hAnsi="Times New Roman"/>
          <w:sz w:val="24"/>
          <w:szCs w:val="24"/>
          <w:rtl w:val="0"/>
        </w:rPr>
        <w:t xml:space="preserve">ing and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cold,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wounding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at the end.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splendor of virgins and martyrs, O Just</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76">
      <w:pPr>
        <w:pStyle w:val="Heading2"/>
        <w:keepLines w:val="0"/>
        <w:spacing w:after="0" w:before="0" w:line="240" w:lineRule="auto"/>
        <w:rPr>
          <w:rFonts w:ascii="Times New Roman" w:cs="Times New Roman" w:eastAsia="Times New Roman" w:hAnsi="Times New Roman"/>
          <w:sz w:val="24"/>
          <w:szCs w:val="24"/>
        </w:rPr>
      </w:pPr>
      <w:bookmarkStart w:colFirst="0" w:colLast="0" w:name="_9kz1p3bipvch" w:id="1"/>
      <w:bookmarkEnd w:id="1"/>
      <w:r w:rsidDel="00000000" w:rsidR="00000000" w:rsidRPr="00000000">
        <w:rPr>
          <w:rFonts w:ascii="Times New Roman" w:cs="Times New Roman" w:eastAsia="Times New Roman" w:hAnsi="Times New Roman"/>
          <w:sz w:val="24"/>
          <w:szCs w:val="24"/>
          <w:rtl w:val="0"/>
        </w:rPr>
        <w:t xml:space="preserve">You opposed the spells of demons with hymns to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 you preserved your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yourself to Christ as a most holy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an un</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quered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crowns of </w:t>
      </w:r>
      <w:r w:rsidDel="00000000" w:rsidR="00000000" w:rsidRPr="00000000">
        <w:rPr>
          <w:rFonts w:ascii="Times New Roman" w:cs="Times New Roman" w:eastAsia="Times New Roman" w:hAnsi="Times New Roman"/>
          <w:sz w:val="24"/>
          <w:szCs w:val="24"/>
          <w:u w:val="single"/>
          <w:rtl w:val="0"/>
        </w:rPr>
        <w:t xml:space="preserve">vict</w:t>
      </w:r>
      <w:r w:rsidDel="00000000" w:rsidR="00000000" w:rsidRPr="00000000">
        <w:rPr>
          <w:rFonts w:ascii="Times New Roman" w:cs="Times New Roman" w:eastAsia="Times New Roman" w:hAnsi="Times New Roman"/>
          <w:sz w:val="24"/>
          <w:szCs w:val="24"/>
          <w:rtl w:val="0"/>
        </w:rPr>
        <w:t xml:space="preserve">ory! </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blessèd </w:t>
      </w:r>
      <w:r w:rsidDel="00000000" w:rsidR="00000000" w:rsidRPr="00000000">
        <w:rPr>
          <w:rFonts w:ascii="Times New Roman" w:cs="Times New Roman" w:eastAsia="Times New Roman" w:hAnsi="Times New Roman"/>
          <w:sz w:val="24"/>
          <w:szCs w:val="24"/>
          <w:u w:val="single"/>
          <w:rtl w:val="0"/>
        </w:rPr>
        <w:t xml:space="preserve">Cyp</w:t>
      </w:r>
      <w:r w:rsidDel="00000000" w:rsidR="00000000" w:rsidRPr="00000000">
        <w:rPr>
          <w:rFonts w:ascii="Times New Roman" w:cs="Times New Roman" w:eastAsia="Times New Roman" w:hAnsi="Times New Roman"/>
          <w:sz w:val="24"/>
          <w:szCs w:val="24"/>
          <w:rtl w:val="0"/>
        </w:rPr>
        <w:t xml:space="preserve">rian,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turned aside indeed from the falsehood and lore of idolatrous</w:t>
      </w:r>
    </w:p>
    <w:p w:rsidR="00000000" w:rsidDel="00000000" w:rsidP="00000000" w:rsidRDefault="00000000" w:rsidRPr="00000000" w14:paraId="0000008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armed</w:t>
      </w:r>
      <w:r w:rsidDel="00000000" w:rsidR="00000000" w:rsidRPr="00000000">
        <w:rPr>
          <w:rFonts w:ascii="Times New Roman" w:cs="Times New Roman" w:eastAsia="Times New Roman" w:hAnsi="Times New Roman"/>
          <w:sz w:val="24"/>
          <w:szCs w:val="24"/>
          <w:rtl w:val="0"/>
        </w:rPr>
        <w:t xml:space="preserve"> yourself for salvation with the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throwing away the books of sorcery as you put off the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knowledge of the consubstantial Trinity lived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angels, ever beseech Him, O Bishop,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of all that sorrow are you,</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the oppressed a protectress, and nurture of all the poor</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 unto the estranged, a staff are you of the blind,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Visitation of all the sick,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shelter and succour</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those brought down by pain, helper of orphaned ones: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God in the highest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O immaculate Maden;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we beseech you, to redeem your slaves.</w:t>
      </w:r>
      <w:r w:rsidDel="00000000" w:rsidR="00000000" w:rsidRPr="00000000">
        <w:rPr>
          <w:rtl w:val="0"/>
        </w:rPr>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lyre</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many strings moved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cults of evil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the peoples from the delusion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them to worship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voice Peter and Paul, as is </w:t>
      </w:r>
      <w:r w:rsidDel="00000000" w:rsidR="00000000" w:rsidRPr="00000000">
        <w:rPr>
          <w:rFonts w:ascii="Times New Roman" w:cs="Times New Roman" w:eastAsia="Times New Roman" w:hAnsi="Times New Roman"/>
          <w:sz w:val="24"/>
          <w:szCs w:val="24"/>
          <w:u w:val="single"/>
          <w:rtl w:val="0"/>
        </w:rPr>
        <w:t xml:space="preserve">prop</w:t>
      </w:r>
      <w:r w:rsidDel="00000000" w:rsidR="00000000" w:rsidRPr="00000000">
        <w:rPr>
          <w:rFonts w:ascii="Times New Roman" w:cs="Times New Roman" w:eastAsia="Times New Roman" w:hAnsi="Times New Roman"/>
          <w:sz w:val="24"/>
          <w:szCs w:val="24"/>
          <w:rtl w:val="0"/>
        </w:rPr>
        <w:t xml:space="preserve">er and right;</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laud Matthew, Mark, </w:t>
      </w:r>
      <w:r w:rsidDel="00000000" w:rsidR="00000000" w:rsidRPr="00000000">
        <w:rPr>
          <w:rFonts w:ascii="Times New Roman" w:cs="Times New Roman" w:eastAsia="Times New Roman" w:hAnsi="Times New Roman"/>
          <w:sz w:val="24"/>
          <w:szCs w:val="24"/>
          <w:u w:val="single"/>
          <w:rtl w:val="0"/>
        </w:rPr>
        <w:t xml:space="preserve">Luke</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 James, Thomas and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the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aanite,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James, Jude, Philip and all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D">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w:t>
      </w:r>
      <w:r w:rsidDel="00000000" w:rsidR="00000000" w:rsidRPr="00000000">
        <w:rPr>
          <w:rFonts w:ascii="Times New Roman" w:cs="Times New Roman" w:eastAsia="Times New Roman" w:hAnsi="Times New Roman"/>
          <w:sz w:val="24"/>
          <w:szCs w:val="24"/>
          <w:u w:val="single"/>
          <w:rtl w:val="0"/>
        </w:rPr>
        <w:t xml:space="preserve">Cyp</w:t>
      </w:r>
      <w:r w:rsidDel="00000000" w:rsidR="00000000" w:rsidRPr="00000000">
        <w:rPr>
          <w:rFonts w:ascii="Times New Roman" w:cs="Times New Roman" w:eastAsia="Times New Roman" w:hAnsi="Times New Roman"/>
          <w:sz w:val="24"/>
          <w:szCs w:val="24"/>
          <w:rtl w:val="0"/>
        </w:rPr>
        <w:t xml:space="preserve">rian,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divinely </w:t>
      </w:r>
      <w:r w:rsidDel="00000000" w:rsidR="00000000" w:rsidRPr="00000000">
        <w:rPr>
          <w:rFonts w:ascii="Times New Roman" w:cs="Times New Roman" w:eastAsia="Times New Roman" w:hAnsi="Times New Roman"/>
          <w:sz w:val="24"/>
          <w:szCs w:val="24"/>
          <w:u w:val="single"/>
          <w:rtl w:val="0"/>
        </w:rPr>
        <w:t xml:space="preserve">shi</w:t>
      </w:r>
      <w:r w:rsidDel="00000000" w:rsidR="00000000" w:rsidRPr="00000000">
        <w:rPr>
          <w:rFonts w:ascii="Times New Roman" w:cs="Times New Roman" w:eastAsia="Times New Roman" w:hAnsi="Times New Roman"/>
          <w:sz w:val="24"/>
          <w:szCs w:val="24"/>
          <w:rtl w:val="0"/>
        </w:rPr>
        <w:t xml:space="preserve">ning lamp,</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ser with Paul and sharer of his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dwells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received an incorruptible crown from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ever prays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save for you, O Maid most pure,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no invincible rampart, we have no tower of strength;</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none other mighty refuge do we have.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shelter and guardiancy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flee, and we cry out: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us not to perish; aid us quickly.</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us your divine grace, O Lady,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greatness of your compassion,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reveal the glory of your mighty strength. </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D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Cyprian,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Cyprian,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Cyprian and the Virgin-Martyr Justina of Nicomedia,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